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FE" w:rsidRPr="009F61AE" w:rsidRDefault="008320FE" w:rsidP="00EA5A50">
      <w:pPr>
        <w:tabs>
          <w:tab w:val="left" w:pos="7088"/>
        </w:tabs>
        <w:spacing w:after="0"/>
        <w:rPr>
          <w:rFonts w:ascii="Times New Roman" w:hAnsi="Times New Roman" w:cs="Times New Roman"/>
          <w:sz w:val="28"/>
          <w:szCs w:val="28"/>
          <w:lang w:val="uk-UA"/>
        </w:rPr>
      </w:pPr>
    </w:p>
    <w:p w:rsidR="00810508" w:rsidRPr="009F61AE" w:rsidRDefault="00EA5A50" w:rsidP="009F61AE">
      <w:pPr>
        <w:tabs>
          <w:tab w:val="left" w:pos="7088"/>
        </w:tabs>
        <w:spacing w:after="0"/>
        <w:ind w:hanging="13"/>
        <w:jc w:val="center"/>
        <w:rPr>
          <w:rFonts w:ascii="Times New Roman" w:hAnsi="Times New Roman" w:cs="Times New Roman"/>
          <w:sz w:val="28"/>
          <w:szCs w:val="28"/>
          <w:lang w:val="uk-UA"/>
        </w:rPr>
      </w:pPr>
      <w:r w:rsidRPr="009F61AE">
        <w:rPr>
          <w:rFonts w:ascii="Times New Roman" w:hAnsi="Times New Roman" w:cs="Times New Roman"/>
          <w:sz w:val="28"/>
          <w:szCs w:val="28"/>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0.65pt" o:ole="" filled="t">
            <v:fill color2="black"/>
            <v:imagedata r:id="rId7" o:title=""/>
          </v:shape>
          <o:OLEObject Type="Embed" ProgID="Word.Picture.8" ShapeID="_x0000_i1025" DrawAspect="Content" ObjectID="_1516518732" r:id="rId8"/>
        </w:object>
      </w:r>
    </w:p>
    <w:p w:rsidR="00810508" w:rsidRPr="009F61AE" w:rsidRDefault="00810508" w:rsidP="00D83AE4">
      <w:pPr>
        <w:spacing w:after="0"/>
        <w:jc w:val="center"/>
        <w:rPr>
          <w:rFonts w:ascii="Times New Roman" w:hAnsi="Times New Roman" w:cs="Times New Roman"/>
          <w:sz w:val="28"/>
          <w:szCs w:val="28"/>
        </w:rPr>
      </w:pPr>
      <w:r w:rsidRPr="009F61AE">
        <w:rPr>
          <w:rFonts w:ascii="Times New Roman" w:hAnsi="Times New Roman" w:cs="Times New Roman"/>
          <w:sz w:val="28"/>
          <w:szCs w:val="28"/>
        </w:rPr>
        <w:t>БАШТАНСЬКА РАЙОННА ДЕРЖАВНА АДМІНІСТРАЦІЯ</w:t>
      </w:r>
    </w:p>
    <w:p w:rsidR="00810508" w:rsidRPr="009F61AE" w:rsidRDefault="00810508" w:rsidP="00D83AE4">
      <w:pPr>
        <w:spacing w:after="0"/>
        <w:jc w:val="center"/>
        <w:rPr>
          <w:rFonts w:ascii="Times New Roman" w:hAnsi="Times New Roman" w:cs="Times New Roman"/>
          <w:sz w:val="28"/>
          <w:szCs w:val="28"/>
        </w:rPr>
      </w:pPr>
      <w:r w:rsidRPr="009F61AE">
        <w:rPr>
          <w:rFonts w:ascii="Times New Roman" w:hAnsi="Times New Roman" w:cs="Times New Roman"/>
          <w:sz w:val="28"/>
          <w:szCs w:val="28"/>
        </w:rPr>
        <w:t>МИКОЛАЇВСЬКОЇ ОБЛАСТІ</w:t>
      </w:r>
    </w:p>
    <w:p w:rsidR="00810508" w:rsidRPr="009F61AE" w:rsidRDefault="00810508" w:rsidP="00D83AE4">
      <w:pPr>
        <w:spacing w:after="0"/>
        <w:jc w:val="center"/>
        <w:rPr>
          <w:rFonts w:ascii="Times New Roman" w:hAnsi="Times New Roman" w:cs="Times New Roman"/>
          <w:b/>
          <w:sz w:val="28"/>
          <w:szCs w:val="28"/>
        </w:rPr>
      </w:pPr>
    </w:p>
    <w:p w:rsidR="009A3F64" w:rsidRPr="004922FC" w:rsidRDefault="00810508" w:rsidP="004922FC">
      <w:pPr>
        <w:spacing w:after="0" w:line="360" w:lineRule="auto"/>
        <w:jc w:val="center"/>
        <w:rPr>
          <w:rFonts w:ascii="Times New Roman" w:hAnsi="Times New Roman" w:cs="Times New Roman"/>
          <w:b/>
          <w:sz w:val="28"/>
          <w:szCs w:val="28"/>
        </w:rPr>
      </w:pPr>
      <w:r w:rsidRPr="009F61AE">
        <w:rPr>
          <w:rFonts w:ascii="Times New Roman" w:hAnsi="Times New Roman" w:cs="Times New Roman"/>
          <w:b/>
          <w:sz w:val="28"/>
          <w:szCs w:val="28"/>
        </w:rPr>
        <w:t xml:space="preserve">Р О З П О Р Я Д Ж Е Н </w:t>
      </w:r>
      <w:proofErr w:type="spellStart"/>
      <w:proofErr w:type="gramStart"/>
      <w:r w:rsidRPr="009F61AE">
        <w:rPr>
          <w:rFonts w:ascii="Times New Roman" w:hAnsi="Times New Roman" w:cs="Times New Roman"/>
          <w:b/>
          <w:sz w:val="28"/>
          <w:szCs w:val="28"/>
        </w:rPr>
        <w:t>Н</w:t>
      </w:r>
      <w:proofErr w:type="spellEnd"/>
      <w:proofErr w:type="gramEnd"/>
      <w:r w:rsidRPr="009F61AE">
        <w:rPr>
          <w:rFonts w:ascii="Times New Roman" w:hAnsi="Times New Roman" w:cs="Times New Roman"/>
          <w:b/>
          <w:sz w:val="28"/>
          <w:szCs w:val="28"/>
        </w:rPr>
        <w:t xml:space="preserve"> Я</w:t>
      </w:r>
    </w:p>
    <w:tbl>
      <w:tblPr>
        <w:tblW w:w="0" w:type="auto"/>
        <w:jc w:val="center"/>
        <w:tblInd w:w="-689" w:type="dxa"/>
        <w:tblLook w:val="01E0"/>
      </w:tblPr>
      <w:tblGrid>
        <w:gridCol w:w="3386"/>
        <w:gridCol w:w="3360"/>
        <w:gridCol w:w="3120"/>
      </w:tblGrid>
      <w:tr w:rsidR="00051088" w:rsidRPr="009F61AE" w:rsidTr="00051088">
        <w:trPr>
          <w:jc w:val="center"/>
        </w:trPr>
        <w:tc>
          <w:tcPr>
            <w:tcW w:w="3386" w:type="dxa"/>
            <w:hideMark/>
          </w:tcPr>
          <w:p w:rsidR="00051088" w:rsidRPr="009F61AE" w:rsidRDefault="00051088" w:rsidP="00810508">
            <w:pPr>
              <w:spacing w:after="0" w:line="360" w:lineRule="auto"/>
              <w:rPr>
                <w:rFonts w:ascii="Times New Roman" w:eastAsia="Times New Roman" w:hAnsi="Times New Roman" w:cs="Times New Roman"/>
                <w:sz w:val="28"/>
                <w:szCs w:val="28"/>
              </w:rPr>
            </w:pPr>
            <w:r w:rsidRPr="009F61AE">
              <w:rPr>
                <w:rFonts w:ascii="Times New Roman" w:hAnsi="Times New Roman" w:cs="Times New Roman"/>
                <w:sz w:val="28"/>
                <w:szCs w:val="28"/>
              </w:rPr>
              <w:t>___________________</w:t>
            </w:r>
          </w:p>
        </w:tc>
        <w:tc>
          <w:tcPr>
            <w:tcW w:w="3360" w:type="dxa"/>
            <w:hideMark/>
          </w:tcPr>
          <w:p w:rsidR="00051088" w:rsidRPr="009F61AE" w:rsidRDefault="00051088" w:rsidP="00810508">
            <w:pPr>
              <w:spacing w:after="0" w:line="360" w:lineRule="auto"/>
              <w:jc w:val="both"/>
              <w:rPr>
                <w:rFonts w:ascii="Times New Roman" w:eastAsia="Times New Roman" w:hAnsi="Times New Roman" w:cs="Times New Roman"/>
                <w:sz w:val="28"/>
                <w:szCs w:val="28"/>
              </w:rPr>
            </w:pPr>
            <w:r w:rsidRPr="009F61AE">
              <w:rPr>
                <w:rFonts w:ascii="Times New Roman" w:hAnsi="Times New Roman" w:cs="Times New Roman"/>
                <w:sz w:val="28"/>
                <w:szCs w:val="28"/>
              </w:rPr>
              <w:t xml:space="preserve">            Баштанка</w:t>
            </w:r>
          </w:p>
        </w:tc>
        <w:tc>
          <w:tcPr>
            <w:tcW w:w="3120" w:type="dxa"/>
            <w:hideMark/>
          </w:tcPr>
          <w:p w:rsidR="00051088" w:rsidRPr="009F61AE" w:rsidRDefault="00051088" w:rsidP="00810508">
            <w:pPr>
              <w:spacing w:after="0" w:line="360" w:lineRule="auto"/>
              <w:jc w:val="right"/>
              <w:rPr>
                <w:rFonts w:ascii="Times New Roman" w:eastAsia="Times New Roman" w:hAnsi="Times New Roman" w:cs="Times New Roman"/>
                <w:sz w:val="28"/>
                <w:szCs w:val="28"/>
              </w:rPr>
            </w:pPr>
            <w:r w:rsidRPr="009F61AE">
              <w:rPr>
                <w:rFonts w:ascii="Times New Roman" w:hAnsi="Times New Roman" w:cs="Times New Roman"/>
                <w:sz w:val="28"/>
                <w:szCs w:val="28"/>
              </w:rPr>
              <w:t xml:space="preserve">      №__________</w:t>
            </w:r>
          </w:p>
        </w:tc>
      </w:tr>
    </w:tbl>
    <w:p w:rsidR="00051088" w:rsidRPr="009F61AE" w:rsidRDefault="00051088" w:rsidP="00BB62EA">
      <w:pPr>
        <w:spacing w:after="0"/>
        <w:rPr>
          <w:rFonts w:ascii="Times New Roman" w:hAnsi="Times New Roman" w:cs="Times New Roman"/>
          <w:sz w:val="28"/>
          <w:szCs w:val="28"/>
          <w:lang w:val="uk-UA"/>
        </w:rPr>
      </w:pPr>
    </w:p>
    <w:p w:rsidR="00174A4B" w:rsidRPr="009F61AE" w:rsidRDefault="00051088"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Про  </w:t>
      </w:r>
      <w:r w:rsidR="00174A4B" w:rsidRPr="009F61AE">
        <w:rPr>
          <w:rFonts w:ascii="Times New Roman" w:hAnsi="Times New Roman" w:cs="Times New Roman"/>
          <w:sz w:val="28"/>
          <w:szCs w:val="28"/>
          <w:lang w:val="uk-UA"/>
        </w:rPr>
        <w:t xml:space="preserve">затвердження плану роботи </w:t>
      </w:r>
    </w:p>
    <w:p w:rsidR="00174A4B" w:rsidRPr="009F61AE" w:rsidRDefault="00174A4B"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з виконання завдань Державної   </w:t>
      </w:r>
    </w:p>
    <w:p w:rsidR="00174A4B" w:rsidRPr="009F61AE" w:rsidRDefault="00174A4B"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стратегії регіонального розвитку </w:t>
      </w:r>
    </w:p>
    <w:p w:rsidR="00C4670C" w:rsidRPr="009F61AE" w:rsidRDefault="00174A4B"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України на 2015-2017 роки в </w:t>
      </w:r>
    </w:p>
    <w:p w:rsidR="00051088" w:rsidRPr="009F61AE" w:rsidRDefault="00A43F00" w:rsidP="00BC74B6">
      <w:pPr>
        <w:spacing w:after="0" w:line="240" w:lineRule="auto"/>
        <w:jc w:val="both"/>
        <w:rPr>
          <w:rFonts w:ascii="Times New Roman" w:hAnsi="Times New Roman" w:cs="Times New Roman"/>
          <w:sz w:val="28"/>
          <w:szCs w:val="28"/>
          <w:lang w:val="uk-UA"/>
        </w:rPr>
      </w:pPr>
      <w:proofErr w:type="spellStart"/>
      <w:r w:rsidRPr="009F61AE">
        <w:rPr>
          <w:rFonts w:ascii="Times New Roman" w:hAnsi="Times New Roman" w:cs="Times New Roman"/>
          <w:sz w:val="28"/>
          <w:szCs w:val="28"/>
          <w:lang w:val="uk-UA"/>
        </w:rPr>
        <w:t>Баштанському</w:t>
      </w:r>
      <w:proofErr w:type="spellEnd"/>
      <w:r w:rsidRPr="009F61AE">
        <w:rPr>
          <w:rFonts w:ascii="Times New Roman" w:hAnsi="Times New Roman" w:cs="Times New Roman"/>
          <w:sz w:val="28"/>
          <w:szCs w:val="28"/>
          <w:lang w:val="uk-UA"/>
        </w:rPr>
        <w:t xml:space="preserve"> районі</w:t>
      </w:r>
    </w:p>
    <w:p w:rsidR="00051088" w:rsidRPr="009F61AE" w:rsidRDefault="00051088" w:rsidP="00BC74B6">
      <w:pPr>
        <w:spacing w:after="0" w:line="240" w:lineRule="auto"/>
        <w:jc w:val="both"/>
        <w:rPr>
          <w:rFonts w:ascii="Times New Roman" w:hAnsi="Times New Roman" w:cs="Times New Roman"/>
          <w:sz w:val="28"/>
          <w:szCs w:val="28"/>
          <w:lang w:val="uk-UA"/>
        </w:rPr>
      </w:pPr>
    </w:p>
    <w:p w:rsidR="0028343A" w:rsidRPr="009F61AE" w:rsidRDefault="00FD6C21"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        </w:t>
      </w:r>
      <w:r w:rsidR="00174A4B" w:rsidRPr="009F61AE">
        <w:rPr>
          <w:rFonts w:ascii="Times New Roman" w:hAnsi="Times New Roman" w:cs="Times New Roman"/>
          <w:sz w:val="28"/>
          <w:szCs w:val="28"/>
          <w:lang w:val="uk-UA"/>
        </w:rPr>
        <w:t>Відповідно до  статей 2, 12, 25</w:t>
      </w:r>
      <w:r w:rsidR="00051088" w:rsidRPr="009F61AE">
        <w:rPr>
          <w:rFonts w:ascii="Times New Roman" w:hAnsi="Times New Roman" w:cs="Times New Roman"/>
          <w:sz w:val="28"/>
          <w:szCs w:val="28"/>
          <w:lang w:val="uk-UA"/>
        </w:rPr>
        <w:t xml:space="preserve"> Закону України </w:t>
      </w:r>
      <w:r w:rsidR="00174A4B" w:rsidRPr="009F61AE">
        <w:rPr>
          <w:rFonts w:ascii="Times New Roman" w:hAnsi="Times New Roman" w:cs="Times New Roman"/>
          <w:sz w:val="28"/>
          <w:szCs w:val="28"/>
          <w:lang w:val="uk-UA"/>
        </w:rPr>
        <w:t>«</w:t>
      </w:r>
      <w:r w:rsidR="00051088" w:rsidRPr="009F61AE">
        <w:rPr>
          <w:rFonts w:ascii="Times New Roman" w:hAnsi="Times New Roman" w:cs="Times New Roman"/>
          <w:sz w:val="28"/>
          <w:szCs w:val="28"/>
          <w:lang w:val="uk-UA"/>
        </w:rPr>
        <w:t>Про місцеві державні адміністрації</w:t>
      </w:r>
      <w:r w:rsidR="00174A4B" w:rsidRPr="009F61AE">
        <w:rPr>
          <w:rFonts w:ascii="Times New Roman" w:hAnsi="Times New Roman" w:cs="Times New Roman"/>
          <w:sz w:val="28"/>
          <w:szCs w:val="28"/>
          <w:lang w:val="uk-UA"/>
        </w:rPr>
        <w:t>»</w:t>
      </w:r>
      <w:r w:rsidR="00AA45B6" w:rsidRPr="009F61AE">
        <w:rPr>
          <w:rFonts w:ascii="Times New Roman" w:hAnsi="Times New Roman" w:cs="Times New Roman"/>
          <w:sz w:val="28"/>
          <w:szCs w:val="28"/>
          <w:lang w:val="uk-UA"/>
        </w:rPr>
        <w:t>,</w:t>
      </w:r>
      <w:r w:rsidR="00174A4B" w:rsidRPr="009F61AE">
        <w:rPr>
          <w:rFonts w:ascii="Times New Roman" w:hAnsi="Times New Roman" w:cs="Times New Roman"/>
          <w:sz w:val="28"/>
          <w:szCs w:val="28"/>
          <w:lang w:val="uk-UA"/>
        </w:rPr>
        <w:t xml:space="preserve"> статті 15 </w:t>
      </w:r>
      <w:r w:rsidR="00C4670C" w:rsidRPr="009F61AE">
        <w:rPr>
          <w:rFonts w:ascii="Times New Roman" w:hAnsi="Times New Roman" w:cs="Times New Roman"/>
          <w:sz w:val="28"/>
          <w:szCs w:val="28"/>
          <w:lang w:val="uk-UA"/>
        </w:rPr>
        <w:t>Закону України «Про засади державної регуляторної політики</w:t>
      </w:r>
      <w:r w:rsidR="00BC74B6">
        <w:rPr>
          <w:rFonts w:ascii="Times New Roman" w:hAnsi="Times New Roman" w:cs="Times New Roman"/>
          <w:sz w:val="28"/>
          <w:szCs w:val="28"/>
          <w:lang w:val="uk-UA"/>
        </w:rPr>
        <w:t>»</w:t>
      </w:r>
      <w:r w:rsidR="00174A4B" w:rsidRPr="009F61AE">
        <w:rPr>
          <w:rFonts w:ascii="Times New Roman" w:hAnsi="Times New Roman" w:cs="Times New Roman"/>
          <w:sz w:val="28"/>
          <w:szCs w:val="28"/>
          <w:lang w:val="uk-UA"/>
        </w:rPr>
        <w:t xml:space="preserve"> та з метою забезпечення виконання постанов Кабінету Міністрів Украї</w:t>
      </w:r>
      <w:r w:rsidR="00E62BAF" w:rsidRPr="009F61AE">
        <w:rPr>
          <w:rFonts w:ascii="Times New Roman" w:hAnsi="Times New Roman" w:cs="Times New Roman"/>
          <w:sz w:val="28"/>
          <w:szCs w:val="28"/>
          <w:lang w:val="uk-UA"/>
        </w:rPr>
        <w:t xml:space="preserve">ни від 11 листопада 2015 року № </w:t>
      </w:r>
      <w:r w:rsidR="00174A4B" w:rsidRPr="009F61AE">
        <w:rPr>
          <w:rFonts w:ascii="Times New Roman" w:hAnsi="Times New Roman" w:cs="Times New Roman"/>
          <w:sz w:val="28"/>
          <w:szCs w:val="28"/>
          <w:lang w:val="uk-UA"/>
        </w:rPr>
        <w:t xml:space="preserve">931 «Про затвердження </w:t>
      </w:r>
      <w:r w:rsidR="00A43F00" w:rsidRPr="009F61AE">
        <w:rPr>
          <w:rFonts w:ascii="Times New Roman" w:hAnsi="Times New Roman" w:cs="Times New Roman"/>
          <w:sz w:val="28"/>
          <w:szCs w:val="28"/>
          <w:lang w:val="uk-UA"/>
        </w:rPr>
        <w:t>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w:t>
      </w:r>
      <w:r w:rsidR="00876BAE" w:rsidRPr="009F61AE">
        <w:rPr>
          <w:rFonts w:ascii="Times New Roman" w:hAnsi="Times New Roman" w:cs="Times New Roman"/>
          <w:sz w:val="28"/>
          <w:szCs w:val="28"/>
          <w:lang w:val="uk-UA"/>
        </w:rPr>
        <w:t xml:space="preserve"> та від</w:t>
      </w:r>
      <w:r w:rsidR="009F61AE">
        <w:rPr>
          <w:rFonts w:ascii="Times New Roman" w:hAnsi="Times New Roman" w:cs="Times New Roman"/>
          <w:sz w:val="28"/>
          <w:szCs w:val="28"/>
          <w:lang w:val="uk-UA"/>
        </w:rPr>
        <w:t xml:space="preserve">              </w:t>
      </w:r>
      <w:r w:rsidR="00876BAE" w:rsidRPr="009F61AE">
        <w:rPr>
          <w:rFonts w:ascii="Times New Roman" w:hAnsi="Times New Roman" w:cs="Times New Roman"/>
          <w:sz w:val="28"/>
          <w:szCs w:val="28"/>
          <w:lang w:val="uk-UA"/>
        </w:rPr>
        <w:t xml:space="preserve"> </w:t>
      </w:r>
      <w:r w:rsidR="00E62BAF" w:rsidRPr="009F61AE">
        <w:rPr>
          <w:rFonts w:ascii="Times New Roman" w:hAnsi="Times New Roman" w:cs="Times New Roman"/>
          <w:sz w:val="28"/>
          <w:szCs w:val="28"/>
          <w:lang w:val="uk-UA"/>
        </w:rPr>
        <w:t xml:space="preserve">06 серпня 2014 року № 385 «Про затвердження Державної стратегії регіонального розвитку </w:t>
      </w:r>
      <w:r w:rsidR="00876BAE" w:rsidRPr="009F61AE">
        <w:rPr>
          <w:rFonts w:ascii="Times New Roman" w:hAnsi="Times New Roman" w:cs="Times New Roman"/>
          <w:sz w:val="28"/>
          <w:szCs w:val="28"/>
          <w:lang w:val="uk-UA"/>
        </w:rPr>
        <w:t>на період до 2020 року</w:t>
      </w:r>
      <w:r w:rsidR="00BC74B6">
        <w:rPr>
          <w:rFonts w:ascii="Times New Roman" w:hAnsi="Times New Roman" w:cs="Times New Roman"/>
          <w:sz w:val="28"/>
          <w:szCs w:val="28"/>
          <w:lang w:val="uk-UA"/>
        </w:rPr>
        <w:t>»</w:t>
      </w:r>
      <w:r w:rsidR="00876BAE" w:rsidRPr="009F61AE">
        <w:rPr>
          <w:rFonts w:ascii="Times New Roman" w:hAnsi="Times New Roman" w:cs="Times New Roman"/>
          <w:sz w:val="28"/>
          <w:szCs w:val="28"/>
          <w:lang w:val="uk-UA"/>
        </w:rPr>
        <w:t xml:space="preserve">, </w:t>
      </w:r>
      <w:r w:rsidR="00A43F00" w:rsidRPr="009F61AE">
        <w:rPr>
          <w:rFonts w:ascii="Times New Roman" w:hAnsi="Times New Roman" w:cs="Times New Roman"/>
          <w:sz w:val="28"/>
          <w:szCs w:val="28"/>
          <w:lang w:val="uk-UA"/>
        </w:rPr>
        <w:t>розпорядження голови облдерж</w:t>
      </w:r>
      <w:r w:rsidR="00E62BAF" w:rsidRPr="009F61AE">
        <w:rPr>
          <w:rFonts w:ascii="Times New Roman" w:hAnsi="Times New Roman" w:cs="Times New Roman"/>
          <w:sz w:val="28"/>
          <w:szCs w:val="28"/>
          <w:lang w:val="uk-UA"/>
        </w:rPr>
        <w:t xml:space="preserve">адміністрації від 22.01.2016 № </w:t>
      </w:r>
      <w:r w:rsidR="00876BAE" w:rsidRPr="009F61AE">
        <w:rPr>
          <w:rFonts w:ascii="Times New Roman" w:hAnsi="Times New Roman" w:cs="Times New Roman"/>
          <w:sz w:val="28"/>
          <w:szCs w:val="28"/>
          <w:lang w:val="uk-UA"/>
        </w:rPr>
        <w:t xml:space="preserve">20-р «Про </w:t>
      </w:r>
      <w:r w:rsidR="00A43F00" w:rsidRPr="009F61AE">
        <w:rPr>
          <w:rFonts w:ascii="Times New Roman" w:hAnsi="Times New Roman" w:cs="Times New Roman"/>
          <w:sz w:val="28"/>
          <w:szCs w:val="28"/>
          <w:lang w:val="uk-UA"/>
        </w:rPr>
        <w:t>затвердження плану роботи з виконання завдань Державної стратегії регіонального розвитку України на 2015-2017 роки в Миколаївській області»</w:t>
      </w:r>
      <w:r w:rsidR="00E62BAF" w:rsidRPr="009F61AE">
        <w:rPr>
          <w:rFonts w:ascii="Times New Roman" w:hAnsi="Times New Roman" w:cs="Times New Roman"/>
          <w:sz w:val="28"/>
          <w:szCs w:val="28"/>
          <w:lang w:val="uk-UA"/>
        </w:rPr>
        <w:t>:</w:t>
      </w:r>
    </w:p>
    <w:p w:rsidR="00E62BAF" w:rsidRPr="009F61AE" w:rsidRDefault="00E62BAF" w:rsidP="00BC74B6">
      <w:pPr>
        <w:spacing w:after="0" w:line="240" w:lineRule="auto"/>
        <w:jc w:val="both"/>
        <w:rPr>
          <w:rFonts w:ascii="Times New Roman" w:hAnsi="Times New Roman" w:cs="Times New Roman"/>
          <w:sz w:val="28"/>
          <w:szCs w:val="28"/>
          <w:lang w:val="uk-UA"/>
        </w:rPr>
      </w:pPr>
    </w:p>
    <w:p w:rsidR="00E62BAF" w:rsidRPr="009F61AE" w:rsidRDefault="00E62BAF"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       1.</w:t>
      </w:r>
      <w:r w:rsidR="00B85C54">
        <w:rPr>
          <w:rFonts w:ascii="Times New Roman" w:hAnsi="Times New Roman" w:cs="Times New Roman"/>
          <w:sz w:val="28"/>
          <w:szCs w:val="28"/>
          <w:lang w:val="uk-UA"/>
        </w:rPr>
        <w:t xml:space="preserve"> </w:t>
      </w:r>
      <w:r w:rsidRPr="009F61AE">
        <w:rPr>
          <w:rFonts w:ascii="Times New Roman" w:hAnsi="Times New Roman" w:cs="Times New Roman"/>
          <w:sz w:val="28"/>
          <w:szCs w:val="28"/>
          <w:lang w:val="uk-UA"/>
        </w:rPr>
        <w:t xml:space="preserve">Затвердити план роботи з виконання завдань Державної стратегії регіонального розвитку України на 2015-2017 роки в </w:t>
      </w:r>
      <w:proofErr w:type="spellStart"/>
      <w:r w:rsidRPr="009F61AE">
        <w:rPr>
          <w:rFonts w:ascii="Times New Roman" w:hAnsi="Times New Roman" w:cs="Times New Roman"/>
          <w:sz w:val="28"/>
          <w:szCs w:val="28"/>
          <w:lang w:val="uk-UA"/>
        </w:rPr>
        <w:t>Баштанс</w:t>
      </w:r>
      <w:r w:rsidR="00876BAE" w:rsidRPr="009F61AE">
        <w:rPr>
          <w:rFonts w:ascii="Times New Roman" w:hAnsi="Times New Roman" w:cs="Times New Roman"/>
          <w:sz w:val="28"/>
          <w:szCs w:val="28"/>
          <w:lang w:val="uk-UA"/>
        </w:rPr>
        <w:t>ькому</w:t>
      </w:r>
      <w:proofErr w:type="spellEnd"/>
      <w:r w:rsidR="00876BAE" w:rsidRPr="009F61AE">
        <w:rPr>
          <w:rFonts w:ascii="Times New Roman" w:hAnsi="Times New Roman" w:cs="Times New Roman"/>
          <w:sz w:val="28"/>
          <w:szCs w:val="28"/>
          <w:lang w:val="uk-UA"/>
        </w:rPr>
        <w:t xml:space="preserve"> районі (далі-план роботи), щ</w:t>
      </w:r>
      <w:r w:rsidRPr="009F61AE">
        <w:rPr>
          <w:rFonts w:ascii="Times New Roman" w:hAnsi="Times New Roman" w:cs="Times New Roman"/>
          <w:sz w:val="28"/>
          <w:szCs w:val="28"/>
          <w:lang w:val="uk-UA"/>
        </w:rPr>
        <w:t>о додається.</w:t>
      </w:r>
    </w:p>
    <w:p w:rsidR="00E62BAF" w:rsidRDefault="00876BAE" w:rsidP="00BC74B6">
      <w:pPr>
        <w:spacing w:after="0" w:line="240" w:lineRule="auto"/>
        <w:jc w:val="both"/>
        <w:rPr>
          <w:rFonts w:ascii="Times New Roman" w:hAnsi="Times New Roman" w:cs="Times New Roman"/>
          <w:sz w:val="28"/>
          <w:szCs w:val="28"/>
          <w:lang w:val="uk-UA"/>
        </w:rPr>
      </w:pPr>
      <w:r w:rsidRPr="009F61AE">
        <w:rPr>
          <w:rFonts w:ascii="Times New Roman" w:hAnsi="Times New Roman" w:cs="Times New Roman"/>
          <w:sz w:val="28"/>
          <w:szCs w:val="28"/>
          <w:lang w:val="uk-UA"/>
        </w:rPr>
        <w:t xml:space="preserve">       2.</w:t>
      </w:r>
      <w:r w:rsidR="00B85C54">
        <w:rPr>
          <w:rFonts w:ascii="Times New Roman" w:hAnsi="Times New Roman" w:cs="Times New Roman"/>
          <w:sz w:val="28"/>
          <w:szCs w:val="28"/>
          <w:lang w:val="uk-UA"/>
        </w:rPr>
        <w:t xml:space="preserve"> </w:t>
      </w:r>
      <w:r w:rsidRPr="009F61AE">
        <w:rPr>
          <w:rFonts w:ascii="Times New Roman" w:hAnsi="Times New Roman" w:cs="Times New Roman"/>
          <w:sz w:val="28"/>
          <w:szCs w:val="28"/>
          <w:lang w:val="uk-UA"/>
        </w:rPr>
        <w:t xml:space="preserve">Доручити структурним </w:t>
      </w:r>
      <w:r w:rsidR="00E62BAF" w:rsidRPr="009F61AE">
        <w:rPr>
          <w:rFonts w:ascii="Times New Roman" w:hAnsi="Times New Roman" w:cs="Times New Roman"/>
          <w:sz w:val="28"/>
          <w:szCs w:val="28"/>
          <w:lang w:val="uk-UA"/>
        </w:rPr>
        <w:t>підрозділам райдержадміністрації забезпечити виконання плану роботи в установлені строки і подавати в</w:t>
      </w:r>
      <w:r w:rsidR="00544F87" w:rsidRPr="009F61AE">
        <w:rPr>
          <w:rFonts w:ascii="Times New Roman" w:hAnsi="Times New Roman" w:cs="Times New Roman"/>
          <w:sz w:val="28"/>
          <w:szCs w:val="28"/>
          <w:lang w:val="uk-UA"/>
        </w:rPr>
        <w:t>ідділу економічного розвитку і торгівлі райдержадміністрації  інф</w:t>
      </w:r>
      <w:r w:rsidRPr="009F61AE">
        <w:rPr>
          <w:rFonts w:ascii="Times New Roman" w:hAnsi="Times New Roman" w:cs="Times New Roman"/>
          <w:sz w:val="28"/>
          <w:szCs w:val="28"/>
          <w:lang w:val="uk-UA"/>
        </w:rPr>
        <w:t xml:space="preserve">ормацію про хід його виконання </w:t>
      </w:r>
      <w:r w:rsidR="00544F87" w:rsidRPr="009F61AE">
        <w:rPr>
          <w:rFonts w:ascii="Times New Roman" w:hAnsi="Times New Roman" w:cs="Times New Roman"/>
          <w:sz w:val="28"/>
          <w:szCs w:val="28"/>
          <w:lang w:val="uk-UA"/>
        </w:rPr>
        <w:t>до 05 серпня щороку за перше півріччя та до 05 лютого щороку – за рік згідно з додатком.</w:t>
      </w:r>
    </w:p>
    <w:p w:rsidR="00B85C54" w:rsidRPr="009F61AE" w:rsidRDefault="00B85C54" w:rsidP="00BC74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Доручити відділу економічного розвитку і торгівлі райдержадміністрації (Стародуб) узагальнену інформацію про виконання даного розпорядження голови райдержадміністрації надавати департаменту економічного розвитку, торгівлі та туризму облдержадміністрації до             10 серпня щороку за перше півріччя та до 10 лютого щороку – за рік.</w:t>
      </w:r>
    </w:p>
    <w:p w:rsidR="00544F87" w:rsidRPr="009F61AE" w:rsidRDefault="00B85C54" w:rsidP="00BC74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44F87" w:rsidRPr="009F61AE">
        <w:rPr>
          <w:rFonts w:ascii="Times New Roman" w:hAnsi="Times New Roman" w:cs="Times New Roman"/>
          <w:sz w:val="28"/>
          <w:szCs w:val="28"/>
          <w:lang w:val="uk-UA"/>
        </w:rPr>
        <w:t>. Контроль за виконанням цього розпорядження покласти на першого заступника голови райдерж</w:t>
      </w:r>
      <w:r w:rsidR="00876BAE" w:rsidRPr="009F61AE">
        <w:rPr>
          <w:rFonts w:ascii="Times New Roman" w:hAnsi="Times New Roman" w:cs="Times New Roman"/>
          <w:sz w:val="28"/>
          <w:szCs w:val="28"/>
          <w:lang w:val="uk-UA"/>
        </w:rPr>
        <w:t>адміністрації О.Д.</w:t>
      </w:r>
      <w:proofErr w:type="spellStart"/>
      <w:r w:rsidR="00876BAE" w:rsidRPr="009F61AE">
        <w:rPr>
          <w:rFonts w:ascii="Times New Roman" w:hAnsi="Times New Roman" w:cs="Times New Roman"/>
          <w:sz w:val="28"/>
          <w:szCs w:val="28"/>
          <w:lang w:val="uk-UA"/>
        </w:rPr>
        <w:t>Славінського</w:t>
      </w:r>
      <w:proofErr w:type="spellEnd"/>
      <w:r w:rsidR="00876BAE" w:rsidRPr="009F61AE">
        <w:rPr>
          <w:rFonts w:ascii="Times New Roman" w:hAnsi="Times New Roman" w:cs="Times New Roman"/>
          <w:sz w:val="28"/>
          <w:szCs w:val="28"/>
          <w:lang w:val="uk-UA"/>
        </w:rPr>
        <w:t>.</w:t>
      </w:r>
      <w:r w:rsidR="00544F87" w:rsidRPr="009F61AE">
        <w:rPr>
          <w:rFonts w:ascii="Times New Roman" w:hAnsi="Times New Roman" w:cs="Times New Roman"/>
          <w:sz w:val="28"/>
          <w:szCs w:val="28"/>
          <w:lang w:val="uk-UA"/>
        </w:rPr>
        <w:t xml:space="preserve"> </w:t>
      </w:r>
    </w:p>
    <w:p w:rsidR="001F3BAA" w:rsidRPr="009F61AE" w:rsidRDefault="001F3BAA" w:rsidP="00BC74B6">
      <w:pPr>
        <w:spacing w:after="0" w:line="240" w:lineRule="auto"/>
        <w:jc w:val="both"/>
        <w:rPr>
          <w:rFonts w:ascii="Times New Roman" w:hAnsi="Times New Roman" w:cs="Times New Roman"/>
          <w:sz w:val="28"/>
          <w:szCs w:val="28"/>
          <w:lang w:val="uk-UA"/>
        </w:rPr>
      </w:pPr>
    </w:p>
    <w:p w:rsidR="004922FC" w:rsidRDefault="004922FC" w:rsidP="00BC74B6">
      <w:pPr>
        <w:spacing w:after="0" w:line="240" w:lineRule="auto"/>
        <w:jc w:val="both"/>
        <w:rPr>
          <w:rFonts w:ascii="Times New Roman" w:hAnsi="Times New Roman" w:cs="Times New Roman"/>
          <w:sz w:val="28"/>
          <w:szCs w:val="28"/>
          <w:lang w:val="uk-UA"/>
        </w:rPr>
      </w:pPr>
    </w:p>
    <w:p w:rsidR="004B2CC7" w:rsidRPr="009F61AE" w:rsidRDefault="009A3F64" w:rsidP="00BC74B6">
      <w:pPr>
        <w:spacing w:after="0" w:line="240" w:lineRule="auto"/>
        <w:jc w:val="both"/>
        <w:rPr>
          <w:rFonts w:ascii="Times New Roman" w:hAnsi="Times New Roman" w:cs="Times New Roman"/>
          <w:sz w:val="28"/>
          <w:szCs w:val="28"/>
          <w:lang w:val="uk-UA"/>
        </w:rPr>
        <w:sectPr w:rsidR="004B2CC7" w:rsidRPr="009F61AE" w:rsidSect="001F3BAA">
          <w:headerReference w:type="default" r:id="rId9"/>
          <w:pgSz w:w="11906" w:h="16838"/>
          <w:pgMar w:top="-212" w:right="851" w:bottom="426" w:left="1701" w:header="280" w:footer="708" w:gutter="0"/>
          <w:cols w:space="708"/>
          <w:docGrid w:linePitch="360"/>
        </w:sectPr>
      </w:pPr>
      <w:r w:rsidRPr="009F61AE">
        <w:rPr>
          <w:rFonts w:ascii="Times New Roman" w:hAnsi="Times New Roman" w:cs="Times New Roman"/>
          <w:sz w:val="28"/>
          <w:szCs w:val="28"/>
          <w:lang w:val="uk-UA"/>
        </w:rPr>
        <w:t xml:space="preserve">Голова </w:t>
      </w:r>
      <w:r w:rsidR="003957D9" w:rsidRPr="009F61AE">
        <w:rPr>
          <w:rFonts w:ascii="Times New Roman" w:hAnsi="Times New Roman" w:cs="Times New Roman"/>
          <w:sz w:val="28"/>
          <w:szCs w:val="28"/>
          <w:lang w:val="uk-UA"/>
        </w:rPr>
        <w:t xml:space="preserve"> райдержадміністрації    </w:t>
      </w:r>
      <w:r w:rsidR="00AF0074" w:rsidRPr="009F61AE">
        <w:rPr>
          <w:rFonts w:ascii="Times New Roman" w:hAnsi="Times New Roman" w:cs="Times New Roman"/>
          <w:sz w:val="28"/>
          <w:szCs w:val="28"/>
          <w:lang w:val="uk-UA"/>
        </w:rPr>
        <w:t xml:space="preserve">                                </w:t>
      </w:r>
      <w:r w:rsidRPr="009F61AE">
        <w:rPr>
          <w:rFonts w:ascii="Times New Roman" w:hAnsi="Times New Roman" w:cs="Times New Roman"/>
          <w:sz w:val="28"/>
          <w:szCs w:val="28"/>
          <w:lang w:val="uk-UA"/>
        </w:rPr>
        <w:t xml:space="preserve">             </w:t>
      </w:r>
      <w:r w:rsidR="007F6EA2" w:rsidRPr="009F61AE">
        <w:rPr>
          <w:rFonts w:ascii="Times New Roman" w:hAnsi="Times New Roman" w:cs="Times New Roman"/>
          <w:sz w:val="28"/>
          <w:szCs w:val="28"/>
          <w:lang w:val="uk-UA"/>
        </w:rPr>
        <w:t xml:space="preserve">  </w:t>
      </w:r>
      <w:r w:rsidR="00876BAE" w:rsidRPr="009F61AE">
        <w:rPr>
          <w:rFonts w:ascii="Times New Roman" w:hAnsi="Times New Roman" w:cs="Times New Roman"/>
          <w:sz w:val="28"/>
          <w:szCs w:val="28"/>
          <w:lang w:val="uk-UA"/>
        </w:rPr>
        <w:t>О.А.</w:t>
      </w:r>
      <w:proofErr w:type="spellStart"/>
      <w:r w:rsidRPr="009F61AE">
        <w:rPr>
          <w:rFonts w:ascii="Times New Roman" w:hAnsi="Times New Roman" w:cs="Times New Roman"/>
          <w:sz w:val="28"/>
          <w:szCs w:val="28"/>
          <w:lang w:val="uk-UA"/>
        </w:rPr>
        <w:t>Сидорика</w:t>
      </w:r>
      <w:proofErr w:type="spellEnd"/>
    </w:p>
    <w:p w:rsidR="004B2CC7" w:rsidRPr="00103DAF" w:rsidRDefault="001F3BAA" w:rsidP="003841F4">
      <w:pPr>
        <w:pStyle w:val="a3"/>
        <w:spacing w:before="0"/>
        <w:ind w:firstLine="0"/>
        <w:rPr>
          <w:rFonts w:ascii="Times New Roman" w:hAnsi="Times New Roman" w:cs="Times New Roman"/>
          <w:sz w:val="24"/>
          <w:szCs w:val="24"/>
        </w:rPr>
      </w:pPr>
      <w:r w:rsidRPr="00103DAF">
        <w:rPr>
          <w:rFonts w:ascii="Times New Roman" w:hAnsi="Times New Roman" w:cs="Times New Roman"/>
          <w:sz w:val="24"/>
          <w:szCs w:val="24"/>
        </w:rPr>
        <w:lastRenderedPageBreak/>
        <w:t xml:space="preserve">                                                                                                                                                                 </w:t>
      </w:r>
      <w:r w:rsidR="00B37406" w:rsidRPr="00103DAF">
        <w:rPr>
          <w:rFonts w:ascii="Times New Roman" w:hAnsi="Times New Roman" w:cs="Times New Roman"/>
          <w:sz w:val="24"/>
          <w:szCs w:val="24"/>
        </w:rPr>
        <w:t xml:space="preserve">                            </w:t>
      </w:r>
      <w:r w:rsidR="003841F4">
        <w:rPr>
          <w:rFonts w:ascii="Times New Roman" w:hAnsi="Times New Roman" w:cs="Times New Roman"/>
          <w:sz w:val="24"/>
          <w:szCs w:val="24"/>
        </w:rPr>
        <w:t xml:space="preserve"> </w:t>
      </w:r>
      <w:r w:rsidR="004B2CC7" w:rsidRPr="00103DAF">
        <w:rPr>
          <w:rFonts w:ascii="Times New Roman" w:hAnsi="Times New Roman" w:cs="Times New Roman"/>
          <w:sz w:val="24"/>
          <w:szCs w:val="24"/>
        </w:rPr>
        <w:t xml:space="preserve">Додаток               </w:t>
      </w:r>
    </w:p>
    <w:p w:rsidR="004B2CC7" w:rsidRPr="00103DAF" w:rsidRDefault="004B2CC7" w:rsidP="003841F4">
      <w:pPr>
        <w:pStyle w:val="a3"/>
        <w:spacing w:before="0"/>
        <w:rPr>
          <w:rFonts w:ascii="Times New Roman" w:hAnsi="Times New Roman" w:cs="Times New Roman"/>
          <w:sz w:val="24"/>
          <w:szCs w:val="24"/>
        </w:rPr>
      </w:pPr>
      <w:r w:rsidRPr="00103DAF">
        <w:rPr>
          <w:rFonts w:ascii="Times New Roman" w:hAnsi="Times New Roman" w:cs="Times New Roman"/>
          <w:sz w:val="24"/>
          <w:szCs w:val="24"/>
        </w:rPr>
        <w:t xml:space="preserve">                                                                                                                                                        </w:t>
      </w:r>
      <w:r w:rsidR="00B37406" w:rsidRPr="00103DAF">
        <w:rPr>
          <w:rFonts w:ascii="Times New Roman" w:hAnsi="Times New Roman" w:cs="Times New Roman"/>
          <w:sz w:val="24"/>
          <w:szCs w:val="24"/>
        </w:rPr>
        <w:t xml:space="preserve">                            </w:t>
      </w:r>
      <w:r w:rsidRPr="00103DAF">
        <w:rPr>
          <w:rFonts w:ascii="Times New Roman" w:hAnsi="Times New Roman" w:cs="Times New Roman"/>
          <w:sz w:val="24"/>
          <w:szCs w:val="24"/>
        </w:rPr>
        <w:t>до розпорядження голови</w:t>
      </w:r>
    </w:p>
    <w:p w:rsidR="003841F4" w:rsidRDefault="004B2CC7" w:rsidP="003841F4">
      <w:pPr>
        <w:pStyle w:val="a3"/>
        <w:spacing w:before="0"/>
        <w:rPr>
          <w:rFonts w:ascii="Times New Roman" w:hAnsi="Times New Roman" w:cs="Times New Roman"/>
          <w:sz w:val="24"/>
          <w:szCs w:val="24"/>
        </w:rPr>
      </w:pPr>
      <w:r w:rsidRPr="00103DAF">
        <w:rPr>
          <w:rFonts w:ascii="Times New Roman" w:hAnsi="Times New Roman" w:cs="Times New Roman"/>
          <w:sz w:val="24"/>
          <w:szCs w:val="24"/>
        </w:rPr>
        <w:t xml:space="preserve">                                                                                                                                                         </w:t>
      </w:r>
      <w:r w:rsidR="00B37406" w:rsidRPr="00103DAF">
        <w:rPr>
          <w:rFonts w:ascii="Times New Roman" w:hAnsi="Times New Roman" w:cs="Times New Roman"/>
          <w:sz w:val="24"/>
          <w:szCs w:val="24"/>
        </w:rPr>
        <w:t xml:space="preserve">                           </w:t>
      </w:r>
      <w:r w:rsidRPr="00103DAF">
        <w:rPr>
          <w:rFonts w:ascii="Times New Roman" w:hAnsi="Times New Roman" w:cs="Times New Roman"/>
          <w:sz w:val="24"/>
          <w:szCs w:val="24"/>
        </w:rPr>
        <w:t>Б</w:t>
      </w:r>
      <w:r w:rsidR="003841F4">
        <w:rPr>
          <w:rFonts w:ascii="Times New Roman" w:hAnsi="Times New Roman" w:cs="Times New Roman"/>
          <w:sz w:val="24"/>
          <w:szCs w:val="24"/>
        </w:rPr>
        <w:t>аштанської районної державної</w:t>
      </w:r>
    </w:p>
    <w:p w:rsidR="004B2CC7" w:rsidRPr="00103DAF" w:rsidRDefault="004B2CC7" w:rsidP="003841F4">
      <w:pPr>
        <w:pStyle w:val="a3"/>
        <w:tabs>
          <w:tab w:val="left" w:pos="11425"/>
        </w:tabs>
        <w:spacing w:before="0"/>
        <w:rPr>
          <w:rFonts w:ascii="Times New Roman" w:hAnsi="Times New Roman" w:cs="Times New Roman"/>
          <w:sz w:val="24"/>
          <w:szCs w:val="24"/>
        </w:rPr>
      </w:pPr>
      <w:r w:rsidRPr="00103DAF">
        <w:rPr>
          <w:rFonts w:ascii="Times New Roman" w:hAnsi="Times New Roman" w:cs="Times New Roman"/>
          <w:sz w:val="24"/>
          <w:szCs w:val="24"/>
        </w:rPr>
        <w:t xml:space="preserve">                                  </w:t>
      </w:r>
      <w:r w:rsidR="003841F4">
        <w:rPr>
          <w:rFonts w:ascii="Times New Roman" w:hAnsi="Times New Roman" w:cs="Times New Roman"/>
          <w:sz w:val="24"/>
          <w:szCs w:val="24"/>
        </w:rPr>
        <w:t xml:space="preserve">                                                                                                                                                  адміністрації</w:t>
      </w:r>
    </w:p>
    <w:p w:rsidR="004B2CC7" w:rsidRPr="00103DAF" w:rsidRDefault="004B2CC7" w:rsidP="003841F4">
      <w:pPr>
        <w:pStyle w:val="a3"/>
        <w:spacing w:before="0"/>
        <w:ind w:firstLine="0"/>
        <w:rPr>
          <w:rFonts w:ascii="Times New Roman" w:hAnsi="Times New Roman" w:cs="Times New Roman"/>
          <w:sz w:val="24"/>
          <w:szCs w:val="24"/>
        </w:rPr>
      </w:pPr>
      <w:r w:rsidRPr="00103DAF">
        <w:rPr>
          <w:rFonts w:ascii="Times New Roman" w:hAnsi="Times New Roman" w:cs="Times New Roman"/>
          <w:sz w:val="24"/>
          <w:szCs w:val="24"/>
        </w:rPr>
        <w:t xml:space="preserve">                                                                                                                                      </w:t>
      </w:r>
      <w:r w:rsidR="001F3BAA" w:rsidRPr="00103DAF">
        <w:rPr>
          <w:rFonts w:ascii="Times New Roman" w:hAnsi="Times New Roman" w:cs="Times New Roman"/>
          <w:sz w:val="24"/>
          <w:szCs w:val="24"/>
        </w:rPr>
        <w:t xml:space="preserve">          </w:t>
      </w:r>
      <w:r w:rsidRPr="00103DAF">
        <w:rPr>
          <w:rFonts w:ascii="Times New Roman" w:hAnsi="Times New Roman" w:cs="Times New Roman"/>
          <w:sz w:val="24"/>
          <w:szCs w:val="24"/>
        </w:rPr>
        <w:t xml:space="preserve"> </w:t>
      </w:r>
      <w:r w:rsidR="003841F4">
        <w:rPr>
          <w:rFonts w:ascii="Times New Roman" w:hAnsi="Times New Roman" w:cs="Times New Roman"/>
          <w:sz w:val="24"/>
          <w:szCs w:val="24"/>
        </w:rPr>
        <w:t xml:space="preserve">                                             </w:t>
      </w:r>
      <w:r w:rsidRPr="00103DAF">
        <w:rPr>
          <w:rFonts w:ascii="Times New Roman" w:hAnsi="Times New Roman" w:cs="Times New Roman"/>
          <w:sz w:val="24"/>
          <w:szCs w:val="24"/>
        </w:rPr>
        <w:t>___________ № ________</w:t>
      </w:r>
    </w:p>
    <w:p w:rsidR="004B2CC7" w:rsidRPr="00103DAF" w:rsidRDefault="00B37406" w:rsidP="003841F4">
      <w:pPr>
        <w:pStyle w:val="a3"/>
        <w:spacing w:before="0"/>
        <w:ind w:firstLine="0"/>
        <w:rPr>
          <w:rFonts w:ascii="Times New Roman" w:hAnsi="Times New Roman" w:cs="Times New Roman"/>
          <w:sz w:val="24"/>
          <w:szCs w:val="24"/>
        </w:rPr>
      </w:pPr>
      <w:r w:rsidRPr="00103DAF">
        <w:rPr>
          <w:rFonts w:ascii="Times New Roman" w:hAnsi="Times New Roman" w:cs="Times New Roman"/>
          <w:sz w:val="24"/>
          <w:szCs w:val="24"/>
        </w:rPr>
        <w:t xml:space="preserve">   </w:t>
      </w:r>
    </w:p>
    <w:p w:rsidR="004B2CC7" w:rsidRPr="00103DAF" w:rsidRDefault="004B2CC7" w:rsidP="005C6760">
      <w:pPr>
        <w:pStyle w:val="a3"/>
        <w:tabs>
          <w:tab w:val="left" w:pos="11910"/>
        </w:tabs>
        <w:spacing w:before="0"/>
        <w:ind w:firstLine="0"/>
        <w:rPr>
          <w:rFonts w:ascii="Times New Roman" w:hAnsi="Times New Roman" w:cs="Times New Roman"/>
          <w:sz w:val="24"/>
          <w:szCs w:val="24"/>
        </w:rPr>
      </w:pPr>
      <w:r w:rsidRPr="00103DAF">
        <w:rPr>
          <w:rFonts w:ascii="Times New Roman" w:hAnsi="Times New Roman" w:cs="Times New Roman"/>
          <w:sz w:val="24"/>
          <w:szCs w:val="24"/>
        </w:rPr>
        <w:t xml:space="preserve">                                                                                                                                                                                               </w:t>
      </w:r>
    </w:p>
    <w:p w:rsidR="004B2CC7" w:rsidRPr="00B94B80" w:rsidRDefault="004B2CC7" w:rsidP="004B2CC7">
      <w:pPr>
        <w:pStyle w:val="a4"/>
        <w:spacing w:before="0" w:after="0"/>
        <w:rPr>
          <w:rFonts w:ascii="Times New Roman" w:hAnsi="Times New Roman" w:cs="Times New Roman"/>
          <w:b w:val="0"/>
          <w:bCs w:val="0"/>
          <w:sz w:val="28"/>
          <w:szCs w:val="28"/>
        </w:rPr>
      </w:pPr>
      <w:r w:rsidRPr="00B94B80">
        <w:rPr>
          <w:rFonts w:ascii="Times New Roman" w:hAnsi="Times New Roman" w:cs="Times New Roman"/>
          <w:b w:val="0"/>
          <w:bCs w:val="0"/>
          <w:sz w:val="28"/>
          <w:szCs w:val="28"/>
        </w:rPr>
        <w:t>ЗВІТ</w:t>
      </w:r>
    </w:p>
    <w:p w:rsidR="004B2CC7" w:rsidRPr="00B94B80" w:rsidRDefault="004B2CC7" w:rsidP="004B2CC7">
      <w:pPr>
        <w:pStyle w:val="a4"/>
        <w:spacing w:before="0" w:after="0"/>
        <w:rPr>
          <w:rFonts w:ascii="Times New Roman" w:hAnsi="Times New Roman" w:cs="Times New Roman"/>
          <w:b w:val="0"/>
          <w:bCs w:val="0"/>
          <w:sz w:val="28"/>
          <w:szCs w:val="28"/>
        </w:rPr>
      </w:pPr>
      <w:r w:rsidRPr="00B94B80">
        <w:rPr>
          <w:rFonts w:ascii="Times New Roman" w:hAnsi="Times New Roman" w:cs="Times New Roman"/>
          <w:b w:val="0"/>
          <w:bCs w:val="0"/>
          <w:sz w:val="28"/>
          <w:szCs w:val="28"/>
        </w:rPr>
        <w:t xml:space="preserve">про виконання завдань Державної стратегії регіонального розвитку України </w:t>
      </w:r>
    </w:p>
    <w:p w:rsidR="004B2CC7" w:rsidRPr="00103DAF" w:rsidRDefault="004B2CC7" w:rsidP="005C6760">
      <w:pPr>
        <w:pStyle w:val="a3"/>
        <w:spacing w:before="0"/>
        <w:ind w:firstLine="0"/>
        <w:jc w:val="center"/>
        <w:rPr>
          <w:rFonts w:ascii="Times New Roman" w:hAnsi="Times New Roman" w:cs="Times New Roman"/>
          <w:sz w:val="24"/>
          <w:szCs w:val="24"/>
        </w:rPr>
      </w:pPr>
      <w:r w:rsidRPr="00B94B80">
        <w:rPr>
          <w:rFonts w:ascii="Times New Roman" w:hAnsi="Times New Roman" w:cs="Times New Roman"/>
          <w:bCs/>
          <w:sz w:val="28"/>
          <w:szCs w:val="28"/>
        </w:rPr>
        <w:t xml:space="preserve">         за перше півріччя 2016-2017 роки в </w:t>
      </w:r>
      <w:proofErr w:type="spellStart"/>
      <w:r w:rsidRPr="00B94B80">
        <w:rPr>
          <w:rFonts w:ascii="Times New Roman" w:hAnsi="Times New Roman" w:cs="Times New Roman"/>
          <w:bCs/>
          <w:sz w:val="28"/>
          <w:szCs w:val="28"/>
        </w:rPr>
        <w:t>Баштанському</w:t>
      </w:r>
      <w:proofErr w:type="spellEnd"/>
      <w:r w:rsidRPr="00B94B80">
        <w:rPr>
          <w:rFonts w:ascii="Times New Roman" w:hAnsi="Times New Roman" w:cs="Times New Roman"/>
          <w:bCs/>
          <w:sz w:val="28"/>
          <w:szCs w:val="28"/>
        </w:rPr>
        <w:t xml:space="preserve"> ра</w:t>
      </w:r>
      <w:r w:rsidRPr="00B94B80">
        <w:rPr>
          <w:rFonts w:ascii="Times New Roman" w:hAnsi="Times New Roman" w:cs="Times New Roman"/>
          <w:sz w:val="28"/>
          <w:szCs w:val="28"/>
        </w:rPr>
        <w:t>йоні</w:t>
      </w:r>
      <w:r w:rsidRPr="00103DAF">
        <w:rPr>
          <w:rFonts w:ascii="Times New Roman" w:hAnsi="Times New Roman" w:cs="Times New Roman"/>
          <w:bCs/>
          <w:sz w:val="24"/>
          <w:szCs w:val="24"/>
        </w:rPr>
        <w:br/>
      </w:r>
      <w:r w:rsidRPr="00103DAF">
        <w:rPr>
          <w:rFonts w:ascii="Times New Roman" w:hAnsi="Times New Roman" w:cs="Times New Roman"/>
          <w:b/>
          <w:bCs/>
          <w:sz w:val="24"/>
          <w:szCs w:val="24"/>
          <w:lang w:val="ru-RU"/>
        </w:rPr>
        <w:tab/>
      </w:r>
      <w:r w:rsidRPr="00103DAF">
        <w:rPr>
          <w:rFonts w:ascii="Times New Roman" w:hAnsi="Times New Roman" w:cs="Times New Roman"/>
          <w:b/>
          <w:bCs/>
          <w:sz w:val="24"/>
          <w:szCs w:val="24"/>
          <w:lang w:val="ru-RU"/>
        </w:rPr>
        <w:tab/>
      </w:r>
      <w:r w:rsidRPr="00103DAF">
        <w:rPr>
          <w:rFonts w:ascii="Times New Roman" w:hAnsi="Times New Roman" w:cs="Times New Roman"/>
          <w:b/>
          <w:bCs/>
          <w:sz w:val="24"/>
          <w:szCs w:val="24"/>
          <w:lang w:val="ru-RU"/>
        </w:rPr>
        <w:tab/>
      </w:r>
      <w:r w:rsidRPr="00103DAF">
        <w:rPr>
          <w:rFonts w:ascii="Times New Roman" w:hAnsi="Times New Roman" w:cs="Times New Roman"/>
          <w:b/>
          <w:bCs/>
          <w:sz w:val="24"/>
          <w:szCs w:val="24"/>
          <w:lang w:val="ru-RU"/>
        </w:rPr>
        <w:tab/>
      </w:r>
      <w:r w:rsidRPr="00103DAF">
        <w:rPr>
          <w:rFonts w:ascii="Times New Roman" w:hAnsi="Times New Roman" w:cs="Times New Roman"/>
          <w:b/>
          <w:bCs/>
          <w:sz w:val="24"/>
          <w:szCs w:val="24"/>
          <w:lang w:val="ru-RU"/>
        </w:rPr>
        <w:tab/>
        <w:t xml:space="preserve">         </w:t>
      </w:r>
    </w:p>
    <w:tbl>
      <w:tblPr>
        <w:tblW w:w="1576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135"/>
        <w:gridCol w:w="848"/>
        <w:gridCol w:w="993"/>
        <w:gridCol w:w="993"/>
        <w:gridCol w:w="993"/>
        <w:gridCol w:w="848"/>
        <w:gridCol w:w="993"/>
        <w:gridCol w:w="851"/>
        <w:gridCol w:w="1422"/>
        <w:gridCol w:w="1129"/>
        <w:gridCol w:w="1135"/>
        <w:gridCol w:w="851"/>
        <w:gridCol w:w="1394"/>
        <w:gridCol w:w="1233"/>
      </w:tblGrid>
      <w:tr w:rsidR="007B0CAF" w:rsidRPr="00103DAF" w:rsidTr="00662154">
        <w:tc>
          <w:tcPr>
            <w:tcW w:w="300" w:type="pct"/>
            <w:vMerge w:val="restart"/>
          </w:tcPr>
          <w:p w:rsidR="005C6760" w:rsidRPr="00103DAF" w:rsidRDefault="005C6760" w:rsidP="007B0CAF">
            <w:pPr>
              <w:pStyle w:val="a3"/>
              <w:spacing w:before="0"/>
              <w:ind w:left="-155" w:right="-108" w:firstLine="0"/>
              <w:jc w:val="center"/>
              <w:rPr>
                <w:rFonts w:ascii="Times New Roman" w:hAnsi="Times New Roman" w:cs="Times New Roman"/>
                <w:sz w:val="24"/>
                <w:szCs w:val="24"/>
              </w:rPr>
            </w:pPr>
            <w:r w:rsidRPr="00103DAF">
              <w:rPr>
                <w:rFonts w:ascii="Times New Roman" w:hAnsi="Times New Roman" w:cs="Times New Roman"/>
                <w:sz w:val="24"/>
                <w:szCs w:val="24"/>
              </w:rPr>
              <w:br/>
              <w:t>Найменування завдання Стратегії</w:t>
            </w:r>
          </w:p>
          <w:p w:rsidR="005C6760" w:rsidRPr="00103DAF" w:rsidRDefault="005C6760" w:rsidP="007A1D11">
            <w:pPr>
              <w:pStyle w:val="a3"/>
              <w:spacing w:before="0"/>
              <w:ind w:firstLine="0"/>
              <w:jc w:val="center"/>
              <w:rPr>
                <w:rFonts w:ascii="Times New Roman" w:hAnsi="Times New Roman" w:cs="Times New Roman"/>
                <w:sz w:val="24"/>
                <w:szCs w:val="24"/>
              </w:rPr>
            </w:pPr>
          </w:p>
        </w:tc>
        <w:tc>
          <w:tcPr>
            <w:tcW w:w="360" w:type="pct"/>
            <w:vMerge w:val="restart"/>
          </w:tcPr>
          <w:p w:rsidR="005C6760" w:rsidRPr="00103DAF" w:rsidRDefault="005C6760" w:rsidP="005C6760">
            <w:pPr>
              <w:pStyle w:val="a3"/>
              <w:spacing w:before="0"/>
              <w:ind w:left="-88" w:right="-108" w:firstLine="0"/>
              <w:jc w:val="center"/>
              <w:rPr>
                <w:rFonts w:ascii="Times New Roman" w:hAnsi="Times New Roman" w:cs="Times New Roman"/>
                <w:sz w:val="24"/>
                <w:szCs w:val="24"/>
              </w:rPr>
            </w:pPr>
            <w:proofErr w:type="spellStart"/>
            <w:r w:rsidRPr="00103DAF">
              <w:rPr>
                <w:rFonts w:ascii="Times New Roman" w:hAnsi="Times New Roman" w:cs="Times New Roman"/>
                <w:sz w:val="24"/>
                <w:szCs w:val="24"/>
              </w:rPr>
              <w:t>Наймену</w:t>
            </w:r>
            <w:r w:rsidR="00921BA7" w:rsidRPr="00103DAF">
              <w:rPr>
                <w:rFonts w:ascii="Times New Roman" w:hAnsi="Times New Roman" w:cs="Times New Roman"/>
                <w:sz w:val="24"/>
                <w:szCs w:val="24"/>
              </w:rPr>
              <w:t>-</w:t>
            </w:r>
            <w:r w:rsidRPr="00103DAF">
              <w:rPr>
                <w:rFonts w:ascii="Times New Roman" w:hAnsi="Times New Roman" w:cs="Times New Roman"/>
                <w:sz w:val="24"/>
                <w:szCs w:val="24"/>
              </w:rPr>
              <w:t>вання</w:t>
            </w:r>
            <w:proofErr w:type="spellEnd"/>
            <w:r w:rsidRPr="00103DAF">
              <w:rPr>
                <w:rFonts w:ascii="Times New Roman" w:hAnsi="Times New Roman" w:cs="Times New Roman"/>
                <w:sz w:val="24"/>
                <w:szCs w:val="24"/>
              </w:rPr>
              <w:t xml:space="preserve"> заходу з виконання завдання Стратегії</w:t>
            </w:r>
          </w:p>
        </w:tc>
        <w:tc>
          <w:tcPr>
            <w:tcW w:w="269" w:type="pct"/>
            <w:vMerge w:val="restart"/>
          </w:tcPr>
          <w:p w:rsidR="005C6760" w:rsidRPr="00103DAF" w:rsidRDefault="005C6760" w:rsidP="007B0CAF">
            <w:pPr>
              <w:pStyle w:val="a3"/>
              <w:spacing w:before="0"/>
              <w:ind w:left="-109" w:right="-109"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Дата початку/ </w:t>
            </w:r>
            <w:proofErr w:type="spellStart"/>
            <w:r w:rsidRPr="00103DAF">
              <w:rPr>
                <w:rFonts w:ascii="Times New Roman" w:hAnsi="Times New Roman" w:cs="Times New Roman"/>
                <w:sz w:val="24"/>
                <w:szCs w:val="24"/>
              </w:rPr>
              <w:t>завер-шення</w:t>
            </w:r>
            <w:proofErr w:type="spellEnd"/>
            <w:r w:rsidRPr="00103DAF">
              <w:rPr>
                <w:rFonts w:ascii="Times New Roman" w:hAnsi="Times New Roman" w:cs="Times New Roman"/>
                <w:sz w:val="24"/>
                <w:szCs w:val="24"/>
              </w:rPr>
              <w:t xml:space="preserve"> </w:t>
            </w:r>
            <w:proofErr w:type="spellStart"/>
            <w:r w:rsidRPr="00103DAF">
              <w:rPr>
                <w:rFonts w:ascii="Times New Roman" w:hAnsi="Times New Roman" w:cs="Times New Roman"/>
                <w:sz w:val="24"/>
                <w:szCs w:val="24"/>
              </w:rPr>
              <w:t>здійс-нення</w:t>
            </w:r>
            <w:proofErr w:type="spellEnd"/>
            <w:r w:rsidRPr="00103DAF">
              <w:rPr>
                <w:rFonts w:ascii="Times New Roman" w:hAnsi="Times New Roman" w:cs="Times New Roman"/>
                <w:sz w:val="24"/>
                <w:szCs w:val="24"/>
              </w:rPr>
              <w:t xml:space="preserve"> заходу</w:t>
            </w:r>
          </w:p>
        </w:tc>
        <w:tc>
          <w:tcPr>
            <w:tcW w:w="1799" w:type="pct"/>
            <w:gridSpan w:val="6"/>
          </w:tcPr>
          <w:p w:rsidR="005C6760" w:rsidRPr="00103DAF" w:rsidRDefault="005C6760" w:rsidP="007A1D11">
            <w:pPr>
              <w:pStyle w:val="a3"/>
              <w:spacing w:before="0"/>
              <w:ind w:firstLine="0"/>
              <w:jc w:val="center"/>
              <w:rPr>
                <w:rFonts w:ascii="Times New Roman" w:hAnsi="Times New Roman" w:cs="Times New Roman"/>
                <w:sz w:val="24"/>
                <w:szCs w:val="24"/>
              </w:rPr>
            </w:pPr>
            <w:r w:rsidRPr="00103DAF">
              <w:rPr>
                <w:rFonts w:ascii="Times New Roman" w:hAnsi="Times New Roman" w:cs="Times New Roman"/>
                <w:sz w:val="24"/>
                <w:szCs w:val="24"/>
              </w:rPr>
              <w:t>Проектне та фінансове забезпечення виконання завдання</w:t>
            </w:r>
          </w:p>
        </w:tc>
        <w:tc>
          <w:tcPr>
            <w:tcW w:w="1439" w:type="pct"/>
            <w:gridSpan w:val="4"/>
          </w:tcPr>
          <w:p w:rsidR="005C6760" w:rsidRPr="00103DAF" w:rsidRDefault="005C6760" w:rsidP="00921BA7">
            <w:pPr>
              <w:pStyle w:val="a3"/>
              <w:spacing w:before="0"/>
              <w:ind w:left="-110" w:right="-108"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Індикатори результативності виконання завдання </w:t>
            </w:r>
            <w:r w:rsidRPr="00103DAF">
              <w:rPr>
                <w:rFonts w:ascii="Times New Roman" w:hAnsi="Times New Roman" w:cs="Times New Roman"/>
                <w:sz w:val="24"/>
                <w:szCs w:val="24"/>
              </w:rPr>
              <w:br/>
            </w:r>
          </w:p>
        </w:tc>
        <w:tc>
          <w:tcPr>
            <w:tcW w:w="442" w:type="pct"/>
            <w:vMerge w:val="restart"/>
          </w:tcPr>
          <w:p w:rsidR="00921BA7" w:rsidRPr="00103DAF" w:rsidRDefault="005C6760" w:rsidP="005C6760">
            <w:pPr>
              <w:pStyle w:val="a3"/>
              <w:spacing w:before="0"/>
              <w:ind w:left="-110" w:right="-108"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Стан виконання завдання </w:t>
            </w:r>
          </w:p>
          <w:p w:rsidR="005C6760" w:rsidRPr="00103DAF" w:rsidRDefault="005C6760" w:rsidP="005C6760">
            <w:pPr>
              <w:pStyle w:val="a3"/>
              <w:spacing w:before="0"/>
              <w:ind w:left="-110" w:right="-108"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(з </w:t>
            </w:r>
            <w:proofErr w:type="spellStart"/>
            <w:r w:rsidRPr="00103DAF">
              <w:rPr>
                <w:rFonts w:ascii="Times New Roman" w:hAnsi="Times New Roman" w:cs="Times New Roman"/>
                <w:sz w:val="24"/>
                <w:szCs w:val="24"/>
              </w:rPr>
              <w:t>порівняль</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ною</w:t>
            </w:r>
            <w:proofErr w:type="spellEnd"/>
            <w:r w:rsidRPr="00103DAF">
              <w:rPr>
                <w:rFonts w:ascii="Times New Roman" w:hAnsi="Times New Roman" w:cs="Times New Roman"/>
                <w:sz w:val="24"/>
                <w:szCs w:val="24"/>
              </w:rPr>
              <w:t xml:space="preserve"> оцінкою фактично виконаного і </w:t>
            </w:r>
            <w:r w:rsidR="00876BAE" w:rsidRPr="00103DAF">
              <w:rPr>
                <w:rFonts w:ascii="Times New Roman" w:hAnsi="Times New Roman" w:cs="Times New Roman"/>
                <w:sz w:val="24"/>
                <w:szCs w:val="24"/>
              </w:rPr>
              <w:t xml:space="preserve">за </w:t>
            </w:r>
            <w:proofErr w:type="spellStart"/>
            <w:r w:rsidR="00876BAE" w:rsidRPr="00103DAF">
              <w:rPr>
                <w:rFonts w:ascii="Times New Roman" w:hAnsi="Times New Roman" w:cs="Times New Roman"/>
                <w:sz w:val="24"/>
                <w:szCs w:val="24"/>
              </w:rPr>
              <w:t>планова-</w:t>
            </w:r>
            <w:r w:rsidRPr="00103DAF">
              <w:rPr>
                <w:rFonts w:ascii="Times New Roman" w:hAnsi="Times New Roman" w:cs="Times New Roman"/>
                <w:sz w:val="24"/>
                <w:szCs w:val="24"/>
              </w:rPr>
              <w:t>ного</w:t>
            </w:r>
            <w:proofErr w:type="spellEnd"/>
          </w:p>
        </w:tc>
        <w:tc>
          <w:tcPr>
            <w:tcW w:w="391" w:type="pct"/>
            <w:vMerge w:val="restart"/>
          </w:tcPr>
          <w:p w:rsidR="00921BA7" w:rsidRPr="00103DAF" w:rsidRDefault="005C6760" w:rsidP="005C6760">
            <w:pPr>
              <w:pStyle w:val="a3"/>
              <w:spacing w:before="0"/>
              <w:ind w:left="-108" w:right="-32"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Проблемні питання,їх вплив на виконання завдання </w:t>
            </w:r>
          </w:p>
          <w:p w:rsidR="005C6760" w:rsidRPr="00103DAF" w:rsidRDefault="005C6760" w:rsidP="005C6760">
            <w:pPr>
              <w:pStyle w:val="a3"/>
              <w:spacing w:before="0"/>
              <w:ind w:left="-108" w:right="-32"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(з </w:t>
            </w:r>
            <w:proofErr w:type="spellStart"/>
            <w:r w:rsidRPr="00103DAF">
              <w:rPr>
                <w:rFonts w:ascii="Times New Roman" w:hAnsi="Times New Roman" w:cs="Times New Roman"/>
                <w:sz w:val="24"/>
                <w:szCs w:val="24"/>
              </w:rPr>
              <w:t>пояснен</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ням</w:t>
            </w:r>
            <w:proofErr w:type="spellEnd"/>
            <w:r w:rsidRPr="00103DAF">
              <w:rPr>
                <w:rFonts w:ascii="Times New Roman" w:hAnsi="Times New Roman" w:cs="Times New Roman"/>
                <w:sz w:val="24"/>
                <w:szCs w:val="24"/>
              </w:rPr>
              <w:t xml:space="preserve"> причини їх </w:t>
            </w:r>
            <w:proofErr w:type="spellStart"/>
            <w:r w:rsidRPr="00103DAF">
              <w:rPr>
                <w:rFonts w:ascii="Times New Roman" w:hAnsi="Times New Roman" w:cs="Times New Roman"/>
                <w:sz w:val="24"/>
                <w:szCs w:val="24"/>
              </w:rPr>
              <w:t>виникнен</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ня</w:t>
            </w:r>
            <w:proofErr w:type="spellEnd"/>
            <w:r w:rsidRPr="00103DAF">
              <w:rPr>
                <w:rFonts w:ascii="Times New Roman" w:hAnsi="Times New Roman" w:cs="Times New Roman"/>
                <w:sz w:val="24"/>
                <w:szCs w:val="24"/>
              </w:rPr>
              <w:t xml:space="preserve"> та </w:t>
            </w:r>
            <w:proofErr w:type="spellStart"/>
            <w:r w:rsidRPr="00103DAF">
              <w:rPr>
                <w:rFonts w:ascii="Times New Roman" w:hAnsi="Times New Roman" w:cs="Times New Roman"/>
                <w:sz w:val="24"/>
                <w:szCs w:val="24"/>
              </w:rPr>
              <w:t>зазначен</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ням</w:t>
            </w:r>
            <w:proofErr w:type="spellEnd"/>
            <w:r w:rsidRPr="00103DAF">
              <w:rPr>
                <w:rFonts w:ascii="Times New Roman" w:hAnsi="Times New Roman" w:cs="Times New Roman"/>
                <w:sz w:val="24"/>
                <w:szCs w:val="24"/>
              </w:rPr>
              <w:t xml:space="preserve"> механізму </w:t>
            </w:r>
            <w:proofErr w:type="spellStart"/>
            <w:r w:rsidRPr="00103DAF">
              <w:rPr>
                <w:rFonts w:ascii="Times New Roman" w:hAnsi="Times New Roman" w:cs="Times New Roman"/>
                <w:sz w:val="24"/>
                <w:szCs w:val="24"/>
              </w:rPr>
              <w:t>вирішен</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ня</w:t>
            </w:r>
            <w:proofErr w:type="spellEnd"/>
            <w:r w:rsidRPr="00103DAF">
              <w:rPr>
                <w:rFonts w:ascii="Times New Roman" w:hAnsi="Times New Roman" w:cs="Times New Roman"/>
                <w:sz w:val="24"/>
                <w:szCs w:val="24"/>
              </w:rPr>
              <w:t>)</w:t>
            </w:r>
          </w:p>
        </w:tc>
      </w:tr>
      <w:tr w:rsidR="007B0CAF" w:rsidRPr="00103DAF" w:rsidTr="00662154">
        <w:tc>
          <w:tcPr>
            <w:tcW w:w="30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6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269"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630" w:type="pct"/>
            <w:gridSpan w:val="2"/>
          </w:tcPr>
          <w:p w:rsidR="005C6760" w:rsidRPr="00103DAF" w:rsidRDefault="005C6760" w:rsidP="007A1D11">
            <w:pPr>
              <w:pStyle w:val="a3"/>
              <w:spacing w:before="0"/>
              <w:ind w:firstLine="0"/>
              <w:jc w:val="center"/>
              <w:rPr>
                <w:rFonts w:ascii="Times New Roman" w:hAnsi="Times New Roman" w:cs="Times New Roman"/>
                <w:sz w:val="24"/>
                <w:szCs w:val="24"/>
              </w:rPr>
            </w:pPr>
            <w:r w:rsidRPr="00103DAF">
              <w:rPr>
                <w:rFonts w:ascii="Times New Roman" w:hAnsi="Times New Roman" w:cs="Times New Roman"/>
                <w:sz w:val="24"/>
                <w:szCs w:val="24"/>
              </w:rPr>
              <w:t>Назва дата та номер рішення про реалізацію програми (проекту) регіонального розвитку, що реалізується в рамках заходу</w:t>
            </w:r>
          </w:p>
        </w:tc>
        <w:tc>
          <w:tcPr>
            <w:tcW w:w="584" w:type="pct"/>
            <w:gridSpan w:val="2"/>
          </w:tcPr>
          <w:p w:rsidR="005C6760" w:rsidRPr="00103DAF" w:rsidRDefault="005C6760" w:rsidP="007B0CAF">
            <w:pPr>
              <w:pStyle w:val="a3"/>
              <w:spacing w:before="0"/>
              <w:ind w:left="-108"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Обсяг фінансування, передбачений програмою (проектом) регіонального розвитку, що реалізується  </w:t>
            </w:r>
          </w:p>
        </w:tc>
        <w:tc>
          <w:tcPr>
            <w:tcW w:w="585" w:type="pct"/>
            <w:gridSpan w:val="2"/>
          </w:tcPr>
          <w:p w:rsidR="005C6760" w:rsidRPr="00103DAF" w:rsidRDefault="005C6760" w:rsidP="000949EF">
            <w:pPr>
              <w:pStyle w:val="a3"/>
              <w:spacing w:before="0"/>
              <w:ind w:left="-109" w:right="-102"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Фактично профінансований обсяг коштів за програмою (проектом) регіонального розвитку, що реалізується  </w:t>
            </w:r>
          </w:p>
        </w:tc>
        <w:tc>
          <w:tcPr>
            <w:tcW w:w="451" w:type="pct"/>
            <w:vMerge w:val="restart"/>
          </w:tcPr>
          <w:p w:rsidR="005C6760" w:rsidRPr="00103DAF" w:rsidRDefault="00921BA7" w:rsidP="005C6760">
            <w:pPr>
              <w:pStyle w:val="a3"/>
              <w:spacing w:before="0"/>
              <w:ind w:left="-108" w:right="-110" w:firstLine="0"/>
              <w:jc w:val="center"/>
              <w:rPr>
                <w:rFonts w:ascii="Times New Roman" w:hAnsi="Times New Roman" w:cs="Times New Roman"/>
                <w:sz w:val="24"/>
                <w:szCs w:val="24"/>
              </w:rPr>
            </w:pPr>
            <w:proofErr w:type="spellStart"/>
            <w:r w:rsidRPr="00103DAF">
              <w:rPr>
                <w:rFonts w:ascii="Times New Roman" w:hAnsi="Times New Roman" w:cs="Times New Roman"/>
                <w:sz w:val="24"/>
                <w:szCs w:val="24"/>
              </w:rPr>
              <w:t>Н</w:t>
            </w:r>
            <w:r w:rsidR="005C6760" w:rsidRPr="00103DAF">
              <w:rPr>
                <w:rFonts w:ascii="Times New Roman" w:hAnsi="Times New Roman" w:cs="Times New Roman"/>
                <w:sz w:val="24"/>
                <w:szCs w:val="24"/>
              </w:rPr>
              <w:t>айменуван</w:t>
            </w:r>
            <w:r w:rsidRPr="00103DAF">
              <w:rPr>
                <w:rFonts w:ascii="Times New Roman" w:hAnsi="Times New Roman" w:cs="Times New Roman"/>
                <w:sz w:val="24"/>
                <w:szCs w:val="24"/>
              </w:rPr>
              <w:t>-</w:t>
            </w:r>
            <w:r w:rsidR="005C6760" w:rsidRPr="00103DAF">
              <w:rPr>
                <w:rFonts w:ascii="Times New Roman" w:hAnsi="Times New Roman" w:cs="Times New Roman"/>
                <w:sz w:val="24"/>
                <w:szCs w:val="24"/>
              </w:rPr>
              <w:t>ня</w:t>
            </w:r>
            <w:proofErr w:type="spellEnd"/>
            <w:r w:rsidR="005C6760" w:rsidRPr="00103DAF">
              <w:rPr>
                <w:rFonts w:ascii="Times New Roman" w:hAnsi="Times New Roman" w:cs="Times New Roman"/>
                <w:sz w:val="24"/>
                <w:szCs w:val="24"/>
              </w:rPr>
              <w:t xml:space="preserve"> індикатора,</w:t>
            </w:r>
          </w:p>
          <w:p w:rsidR="005C6760" w:rsidRPr="00103DAF" w:rsidRDefault="005C6760" w:rsidP="005C6760">
            <w:pPr>
              <w:pStyle w:val="a3"/>
              <w:spacing w:before="0"/>
              <w:ind w:left="-108" w:right="-110" w:firstLine="0"/>
              <w:jc w:val="center"/>
              <w:rPr>
                <w:rFonts w:ascii="Times New Roman" w:hAnsi="Times New Roman" w:cs="Times New Roman"/>
                <w:sz w:val="24"/>
                <w:szCs w:val="24"/>
              </w:rPr>
            </w:pPr>
            <w:r w:rsidRPr="00103DAF">
              <w:rPr>
                <w:rFonts w:ascii="Times New Roman" w:hAnsi="Times New Roman" w:cs="Times New Roman"/>
                <w:sz w:val="24"/>
                <w:szCs w:val="24"/>
              </w:rPr>
              <w:t>одиниця виміру</w:t>
            </w:r>
          </w:p>
        </w:tc>
        <w:tc>
          <w:tcPr>
            <w:tcW w:w="358" w:type="pct"/>
            <w:vMerge w:val="restart"/>
          </w:tcPr>
          <w:p w:rsidR="005C6760" w:rsidRPr="00103DAF" w:rsidRDefault="00876BAE" w:rsidP="005C6760">
            <w:pPr>
              <w:pStyle w:val="a3"/>
              <w:spacing w:before="0"/>
              <w:ind w:left="-106" w:right="-108" w:firstLine="0"/>
              <w:jc w:val="center"/>
              <w:rPr>
                <w:rFonts w:ascii="Times New Roman" w:hAnsi="Times New Roman" w:cs="Times New Roman"/>
                <w:sz w:val="24"/>
                <w:szCs w:val="24"/>
              </w:rPr>
            </w:pPr>
            <w:proofErr w:type="spellStart"/>
            <w:r w:rsidRPr="00103DAF">
              <w:rPr>
                <w:rFonts w:ascii="Times New Roman" w:hAnsi="Times New Roman" w:cs="Times New Roman"/>
                <w:sz w:val="24"/>
                <w:szCs w:val="24"/>
              </w:rPr>
              <w:t>П</w:t>
            </w:r>
            <w:r w:rsidR="005C6760" w:rsidRPr="00103DAF">
              <w:rPr>
                <w:rFonts w:ascii="Times New Roman" w:hAnsi="Times New Roman" w:cs="Times New Roman"/>
                <w:sz w:val="24"/>
                <w:szCs w:val="24"/>
              </w:rPr>
              <w:t>рогнозо</w:t>
            </w:r>
            <w:r w:rsidRPr="00103DAF">
              <w:rPr>
                <w:rFonts w:ascii="Times New Roman" w:hAnsi="Times New Roman" w:cs="Times New Roman"/>
                <w:sz w:val="24"/>
                <w:szCs w:val="24"/>
              </w:rPr>
              <w:t>-</w:t>
            </w:r>
            <w:r w:rsidR="005C6760" w:rsidRPr="00103DAF">
              <w:rPr>
                <w:rFonts w:ascii="Times New Roman" w:hAnsi="Times New Roman" w:cs="Times New Roman"/>
                <w:sz w:val="24"/>
                <w:szCs w:val="24"/>
              </w:rPr>
              <w:t>ване</w:t>
            </w:r>
            <w:proofErr w:type="spellEnd"/>
            <w:r w:rsidR="005C6760" w:rsidRPr="00103DAF">
              <w:rPr>
                <w:rFonts w:ascii="Times New Roman" w:hAnsi="Times New Roman" w:cs="Times New Roman"/>
                <w:sz w:val="24"/>
                <w:szCs w:val="24"/>
              </w:rPr>
              <w:t xml:space="preserve"> значення індикатора</w:t>
            </w:r>
          </w:p>
        </w:tc>
        <w:tc>
          <w:tcPr>
            <w:tcW w:w="360" w:type="pct"/>
            <w:vMerge w:val="restart"/>
          </w:tcPr>
          <w:p w:rsidR="005C6760" w:rsidRPr="00103DAF" w:rsidRDefault="005C6760" w:rsidP="005C6760">
            <w:pPr>
              <w:pStyle w:val="a3"/>
              <w:spacing w:before="0"/>
              <w:ind w:left="-108" w:right="-107" w:firstLine="0"/>
              <w:jc w:val="center"/>
              <w:rPr>
                <w:rFonts w:ascii="Times New Roman" w:hAnsi="Times New Roman" w:cs="Times New Roman"/>
                <w:sz w:val="24"/>
                <w:szCs w:val="24"/>
              </w:rPr>
            </w:pPr>
            <w:r w:rsidRPr="00103DAF">
              <w:rPr>
                <w:rFonts w:ascii="Times New Roman" w:hAnsi="Times New Roman" w:cs="Times New Roman"/>
                <w:sz w:val="24"/>
                <w:szCs w:val="24"/>
              </w:rPr>
              <w:t>фактичне значення індикатора</w:t>
            </w:r>
          </w:p>
        </w:tc>
        <w:tc>
          <w:tcPr>
            <w:tcW w:w="270" w:type="pct"/>
            <w:vMerge w:val="restart"/>
          </w:tcPr>
          <w:p w:rsidR="005C6760" w:rsidRPr="00103DAF" w:rsidRDefault="005C6760" w:rsidP="007A1D11">
            <w:pPr>
              <w:pStyle w:val="a3"/>
              <w:spacing w:before="0"/>
              <w:ind w:firstLine="0"/>
              <w:jc w:val="center"/>
              <w:rPr>
                <w:rFonts w:ascii="Times New Roman" w:hAnsi="Times New Roman" w:cs="Times New Roman"/>
                <w:sz w:val="24"/>
                <w:szCs w:val="24"/>
              </w:rPr>
            </w:pPr>
            <w:proofErr w:type="spellStart"/>
            <w:r w:rsidRPr="00103DAF">
              <w:rPr>
                <w:rFonts w:ascii="Times New Roman" w:hAnsi="Times New Roman" w:cs="Times New Roman"/>
                <w:sz w:val="24"/>
                <w:szCs w:val="24"/>
              </w:rPr>
              <w:t>відхи</w:t>
            </w:r>
            <w:r w:rsidR="00921BA7" w:rsidRPr="00103DAF">
              <w:rPr>
                <w:rFonts w:ascii="Times New Roman" w:hAnsi="Times New Roman" w:cs="Times New Roman"/>
                <w:sz w:val="24"/>
                <w:szCs w:val="24"/>
              </w:rPr>
              <w:t>-</w:t>
            </w:r>
            <w:r w:rsidRPr="00103DAF">
              <w:rPr>
                <w:rFonts w:ascii="Times New Roman" w:hAnsi="Times New Roman" w:cs="Times New Roman"/>
                <w:sz w:val="24"/>
                <w:szCs w:val="24"/>
              </w:rPr>
              <w:t>лення</w:t>
            </w:r>
            <w:proofErr w:type="spellEnd"/>
            <w:r w:rsidRPr="00103DAF">
              <w:rPr>
                <w:rFonts w:ascii="Times New Roman" w:hAnsi="Times New Roman" w:cs="Times New Roman"/>
                <w:sz w:val="24"/>
                <w:szCs w:val="24"/>
              </w:rPr>
              <w:t xml:space="preserve"> (+/-)</w:t>
            </w:r>
          </w:p>
        </w:tc>
        <w:tc>
          <w:tcPr>
            <w:tcW w:w="442"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91"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r>
      <w:tr w:rsidR="00662154" w:rsidRPr="00103DAF" w:rsidTr="00662154">
        <w:tc>
          <w:tcPr>
            <w:tcW w:w="30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6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269"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15" w:type="pct"/>
          </w:tcPr>
          <w:p w:rsidR="00876BAE" w:rsidRPr="00103DAF" w:rsidRDefault="00921BA7" w:rsidP="005C6760">
            <w:pPr>
              <w:pStyle w:val="a3"/>
              <w:spacing w:before="0"/>
              <w:ind w:left="-143" w:right="-116" w:firstLine="0"/>
              <w:jc w:val="center"/>
              <w:rPr>
                <w:rFonts w:ascii="Times New Roman" w:hAnsi="Times New Roman" w:cs="Times New Roman"/>
                <w:sz w:val="24"/>
                <w:szCs w:val="24"/>
              </w:rPr>
            </w:pPr>
            <w:r w:rsidRPr="00103DAF">
              <w:rPr>
                <w:rFonts w:ascii="Times New Roman" w:hAnsi="Times New Roman" w:cs="Times New Roman"/>
                <w:sz w:val="24"/>
                <w:szCs w:val="24"/>
              </w:rPr>
              <w:t>тих, що діють з початку</w:t>
            </w:r>
            <w:r w:rsidR="005C6760" w:rsidRPr="00103DAF">
              <w:rPr>
                <w:rFonts w:ascii="Times New Roman" w:hAnsi="Times New Roman" w:cs="Times New Roman"/>
                <w:sz w:val="24"/>
                <w:szCs w:val="24"/>
              </w:rPr>
              <w:t xml:space="preserve"> </w:t>
            </w:r>
            <w:proofErr w:type="spellStart"/>
            <w:r w:rsidR="005C6760" w:rsidRPr="00103DAF">
              <w:rPr>
                <w:rFonts w:ascii="Times New Roman" w:hAnsi="Times New Roman" w:cs="Times New Roman"/>
                <w:sz w:val="24"/>
                <w:szCs w:val="24"/>
              </w:rPr>
              <w:t>викона</w:t>
            </w:r>
            <w:r w:rsidR="00876BAE" w:rsidRPr="00103DAF">
              <w:rPr>
                <w:rFonts w:ascii="Times New Roman" w:hAnsi="Times New Roman" w:cs="Times New Roman"/>
                <w:sz w:val="24"/>
                <w:szCs w:val="24"/>
              </w:rPr>
              <w:t>-</w:t>
            </w:r>
            <w:proofErr w:type="spellEnd"/>
          </w:p>
          <w:p w:rsidR="005C6760" w:rsidRPr="00103DAF" w:rsidRDefault="005C6760" w:rsidP="005C6760">
            <w:pPr>
              <w:pStyle w:val="a3"/>
              <w:spacing w:before="0"/>
              <w:ind w:left="-143" w:right="-116" w:firstLine="0"/>
              <w:jc w:val="center"/>
              <w:rPr>
                <w:rFonts w:ascii="Times New Roman" w:hAnsi="Times New Roman" w:cs="Times New Roman"/>
                <w:sz w:val="24"/>
                <w:szCs w:val="24"/>
              </w:rPr>
            </w:pPr>
            <w:proofErr w:type="spellStart"/>
            <w:r w:rsidRPr="00103DAF">
              <w:rPr>
                <w:rFonts w:ascii="Times New Roman" w:hAnsi="Times New Roman" w:cs="Times New Roman"/>
                <w:sz w:val="24"/>
                <w:szCs w:val="24"/>
              </w:rPr>
              <w:t>ння</w:t>
            </w:r>
            <w:proofErr w:type="spellEnd"/>
            <w:r w:rsidRPr="00103DAF">
              <w:rPr>
                <w:rFonts w:ascii="Times New Roman" w:hAnsi="Times New Roman" w:cs="Times New Roman"/>
                <w:sz w:val="24"/>
                <w:szCs w:val="24"/>
              </w:rPr>
              <w:t xml:space="preserve"> завдання</w:t>
            </w:r>
          </w:p>
        </w:tc>
        <w:tc>
          <w:tcPr>
            <w:tcW w:w="315" w:type="pct"/>
          </w:tcPr>
          <w:p w:rsidR="005C6760" w:rsidRPr="00103DAF" w:rsidRDefault="005C6760" w:rsidP="005C6760">
            <w:pPr>
              <w:pStyle w:val="a3"/>
              <w:spacing w:before="0"/>
              <w:ind w:left="-100" w:right="-150" w:firstLine="0"/>
              <w:jc w:val="center"/>
              <w:rPr>
                <w:rFonts w:ascii="Times New Roman" w:hAnsi="Times New Roman" w:cs="Times New Roman"/>
                <w:sz w:val="24"/>
                <w:szCs w:val="24"/>
              </w:rPr>
            </w:pPr>
            <w:r w:rsidRPr="00103DAF">
              <w:rPr>
                <w:rFonts w:ascii="Times New Roman" w:hAnsi="Times New Roman" w:cs="Times New Roman"/>
                <w:sz w:val="24"/>
                <w:szCs w:val="24"/>
              </w:rPr>
              <w:t xml:space="preserve">тих,що </w:t>
            </w:r>
            <w:proofErr w:type="spellStart"/>
            <w:r w:rsidRPr="00103DAF">
              <w:rPr>
                <w:rFonts w:ascii="Times New Roman" w:hAnsi="Times New Roman" w:cs="Times New Roman"/>
                <w:sz w:val="24"/>
                <w:szCs w:val="24"/>
              </w:rPr>
              <w:t>затверд</w:t>
            </w:r>
            <w:r w:rsidR="00876BAE" w:rsidRPr="00103DAF">
              <w:rPr>
                <w:rFonts w:ascii="Times New Roman" w:hAnsi="Times New Roman" w:cs="Times New Roman"/>
                <w:sz w:val="24"/>
                <w:szCs w:val="24"/>
              </w:rPr>
              <w:t>-</w:t>
            </w:r>
            <w:r w:rsidRPr="00103DAF">
              <w:rPr>
                <w:rFonts w:ascii="Times New Roman" w:hAnsi="Times New Roman" w:cs="Times New Roman"/>
                <w:sz w:val="24"/>
                <w:szCs w:val="24"/>
              </w:rPr>
              <w:t>женні</w:t>
            </w:r>
            <w:proofErr w:type="spellEnd"/>
            <w:r w:rsidRPr="00103DAF">
              <w:rPr>
                <w:rFonts w:ascii="Times New Roman" w:hAnsi="Times New Roman" w:cs="Times New Roman"/>
                <w:sz w:val="24"/>
                <w:szCs w:val="24"/>
              </w:rPr>
              <w:t xml:space="preserve"> у звітному періоді</w:t>
            </w:r>
          </w:p>
        </w:tc>
        <w:tc>
          <w:tcPr>
            <w:tcW w:w="315" w:type="pct"/>
          </w:tcPr>
          <w:p w:rsidR="00921BA7" w:rsidRPr="00103DAF" w:rsidRDefault="00921BA7" w:rsidP="000949EF">
            <w:pPr>
              <w:pStyle w:val="a3"/>
              <w:spacing w:before="0"/>
              <w:ind w:left="-108" w:right="-108" w:firstLine="0"/>
              <w:jc w:val="center"/>
              <w:rPr>
                <w:rFonts w:ascii="Times New Roman" w:hAnsi="Times New Roman" w:cs="Times New Roman"/>
                <w:sz w:val="24"/>
                <w:szCs w:val="24"/>
              </w:rPr>
            </w:pPr>
            <w:r w:rsidRPr="00103DAF">
              <w:rPr>
                <w:rFonts w:ascii="Times New Roman" w:hAnsi="Times New Roman" w:cs="Times New Roman"/>
                <w:sz w:val="24"/>
                <w:szCs w:val="24"/>
              </w:rPr>
              <w:t>з початку</w:t>
            </w:r>
          </w:p>
          <w:p w:rsidR="005C6760" w:rsidRPr="00103DAF" w:rsidRDefault="005C6760" w:rsidP="000949EF">
            <w:pPr>
              <w:pStyle w:val="a3"/>
              <w:spacing w:before="0"/>
              <w:ind w:left="-108" w:right="-108" w:firstLine="0"/>
              <w:jc w:val="center"/>
              <w:rPr>
                <w:rFonts w:ascii="Times New Roman" w:hAnsi="Times New Roman" w:cs="Times New Roman"/>
                <w:sz w:val="24"/>
                <w:szCs w:val="24"/>
              </w:rPr>
            </w:pPr>
            <w:r w:rsidRPr="00103DAF">
              <w:rPr>
                <w:rFonts w:ascii="Times New Roman" w:hAnsi="Times New Roman" w:cs="Times New Roman"/>
                <w:sz w:val="24"/>
                <w:szCs w:val="24"/>
              </w:rPr>
              <w:t>реалізації програми (проекту)</w:t>
            </w:r>
          </w:p>
        </w:tc>
        <w:tc>
          <w:tcPr>
            <w:tcW w:w="269" w:type="pct"/>
          </w:tcPr>
          <w:p w:rsidR="005C6760" w:rsidRPr="00103DAF" w:rsidRDefault="005C6760" w:rsidP="000949EF">
            <w:pPr>
              <w:pStyle w:val="a3"/>
              <w:spacing w:before="0"/>
              <w:ind w:left="-109" w:right="-108" w:firstLine="0"/>
              <w:jc w:val="center"/>
              <w:rPr>
                <w:rFonts w:ascii="Times New Roman" w:hAnsi="Times New Roman" w:cs="Times New Roman"/>
                <w:sz w:val="24"/>
                <w:szCs w:val="24"/>
              </w:rPr>
            </w:pPr>
            <w:r w:rsidRPr="00103DAF">
              <w:rPr>
                <w:rFonts w:ascii="Times New Roman" w:hAnsi="Times New Roman" w:cs="Times New Roman"/>
                <w:sz w:val="24"/>
                <w:szCs w:val="24"/>
              </w:rPr>
              <w:t>за звітний період</w:t>
            </w:r>
          </w:p>
        </w:tc>
        <w:tc>
          <w:tcPr>
            <w:tcW w:w="315" w:type="pct"/>
          </w:tcPr>
          <w:p w:rsidR="005C6760" w:rsidRPr="00103DAF" w:rsidRDefault="00921BA7" w:rsidP="005C6760">
            <w:pPr>
              <w:pStyle w:val="a3"/>
              <w:spacing w:before="0"/>
              <w:ind w:left="-110" w:right="-102" w:firstLine="0"/>
              <w:jc w:val="center"/>
              <w:rPr>
                <w:rFonts w:ascii="Times New Roman" w:hAnsi="Times New Roman" w:cs="Times New Roman"/>
                <w:sz w:val="24"/>
                <w:szCs w:val="24"/>
              </w:rPr>
            </w:pPr>
            <w:r w:rsidRPr="00103DAF">
              <w:rPr>
                <w:rFonts w:ascii="Times New Roman" w:hAnsi="Times New Roman" w:cs="Times New Roman"/>
                <w:sz w:val="24"/>
                <w:szCs w:val="24"/>
              </w:rPr>
              <w:t>з початку</w:t>
            </w:r>
            <w:r w:rsidR="005C6760" w:rsidRPr="00103DAF">
              <w:rPr>
                <w:rFonts w:ascii="Times New Roman" w:hAnsi="Times New Roman" w:cs="Times New Roman"/>
                <w:sz w:val="24"/>
                <w:szCs w:val="24"/>
              </w:rPr>
              <w:t xml:space="preserve"> реалізації програми (проекту)</w:t>
            </w:r>
          </w:p>
        </w:tc>
        <w:tc>
          <w:tcPr>
            <w:tcW w:w="270" w:type="pct"/>
          </w:tcPr>
          <w:p w:rsidR="005C6760" w:rsidRPr="00103DAF" w:rsidRDefault="005C6760" w:rsidP="000949EF">
            <w:pPr>
              <w:pStyle w:val="a3"/>
              <w:spacing w:before="0"/>
              <w:ind w:left="-107" w:right="-102" w:firstLine="0"/>
              <w:jc w:val="center"/>
              <w:rPr>
                <w:rFonts w:ascii="Times New Roman" w:hAnsi="Times New Roman" w:cs="Times New Roman"/>
                <w:sz w:val="24"/>
                <w:szCs w:val="24"/>
              </w:rPr>
            </w:pPr>
            <w:r w:rsidRPr="00103DAF">
              <w:rPr>
                <w:rFonts w:ascii="Times New Roman" w:hAnsi="Times New Roman" w:cs="Times New Roman"/>
                <w:sz w:val="24"/>
                <w:szCs w:val="24"/>
              </w:rPr>
              <w:t>за звітний період</w:t>
            </w:r>
          </w:p>
        </w:tc>
        <w:tc>
          <w:tcPr>
            <w:tcW w:w="451" w:type="pct"/>
            <w:vMerge/>
          </w:tcPr>
          <w:p w:rsidR="005C6760" w:rsidRPr="00103DAF" w:rsidRDefault="005C6760" w:rsidP="007A1D11">
            <w:pPr>
              <w:pStyle w:val="a3"/>
              <w:spacing w:before="0"/>
              <w:ind w:firstLine="0"/>
              <w:jc w:val="both"/>
              <w:rPr>
                <w:rFonts w:ascii="Times New Roman" w:hAnsi="Times New Roman" w:cs="Times New Roman"/>
                <w:sz w:val="24"/>
                <w:szCs w:val="24"/>
              </w:rPr>
            </w:pPr>
          </w:p>
        </w:tc>
        <w:tc>
          <w:tcPr>
            <w:tcW w:w="358"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6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270"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442"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c>
          <w:tcPr>
            <w:tcW w:w="391" w:type="pct"/>
            <w:vMerge/>
          </w:tcPr>
          <w:p w:rsidR="005C6760" w:rsidRPr="00103DAF" w:rsidRDefault="005C6760" w:rsidP="007A1D11">
            <w:pPr>
              <w:pStyle w:val="a3"/>
              <w:spacing w:before="0"/>
              <w:ind w:firstLine="0"/>
              <w:jc w:val="center"/>
              <w:rPr>
                <w:rFonts w:ascii="Times New Roman" w:hAnsi="Times New Roman" w:cs="Times New Roman"/>
                <w:sz w:val="24"/>
                <w:szCs w:val="24"/>
              </w:rPr>
            </w:pPr>
          </w:p>
        </w:tc>
      </w:tr>
    </w:tbl>
    <w:p w:rsidR="004B2CC7" w:rsidRPr="00103DAF" w:rsidRDefault="004B2CC7" w:rsidP="004B2CC7">
      <w:pPr>
        <w:rPr>
          <w:rFonts w:ascii="Times New Roman" w:hAnsi="Times New Roman" w:cs="Times New Roman"/>
          <w:sz w:val="24"/>
          <w:szCs w:val="24"/>
        </w:rPr>
      </w:pPr>
    </w:p>
    <w:p w:rsidR="00AD4E77" w:rsidRPr="00103DAF" w:rsidRDefault="00051088" w:rsidP="00C7386B">
      <w:pPr>
        <w:spacing w:after="0"/>
        <w:jc w:val="both"/>
        <w:rPr>
          <w:rFonts w:ascii="Times New Roman" w:hAnsi="Times New Roman" w:cs="Times New Roman"/>
          <w:sz w:val="24"/>
          <w:szCs w:val="24"/>
        </w:rPr>
      </w:pPr>
      <w:r w:rsidRPr="00103DAF">
        <w:rPr>
          <w:rFonts w:ascii="Times New Roman" w:hAnsi="Times New Roman" w:cs="Times New Roman"/>
          <w:sz w:val="24"/>
          <w:szCs w:val="24"/>
          <w:lang w:val="uk-UA"/>
        </w:rPr>
        <w:t xml:space="preserve">                        </w:t>
      </w:r>
    </w:p>
    <w:p w:rsidR="00AD4E77" w:rsidRPr="00103DAF" w:rsidRDefault="00AD4E77" w:rsidP="004B2CC7">
      <w:pPr>
        <w:pStyle w:val="a3"/>
        <w:tabs>
          <w:tab w:val="left" w:pos="11910"/>
        </w:tabs>
        <w:spacing w:before="0"/>
        <w:ind w:firstLine="0"/>
        <w:rPr>
          <w:rFonts w:ascii="Times New Roman" w:eastAsiaTheme="minorEastAsia" w:hAnsi="Times New Roman" w:cs="Times New Roman"/>
          <w:sz w:val="24"/>
          <w:szCs w:val="24"/>
        </w:rPr>
      </w:pPr>
    </w:p>
    <w:sectPr w:rsidR="00AD4E77" w:rsidRPr="00103DAF" w:rsidSect="001F3BAA">
      <w:pgSz w:w="16838" w:h="11906" w:orient="landscape"/>
      <w:pgMar w:top="171" w:right="709"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8C" w:rsidRPr="00A6058A" w:rsidRDefault="00E3098C" w:rsidP="00A6058A">
      <w:pPr>
        <w:pStyle w:val="a3"/>
        <w:spacing w:before="0"/>
        <w:rPr>
          <w:rFonts w:asciiTheme="minorHAnsi" w:eastAsiaTheme="minorEastAsia" w:hAnsiTheme="minorHAnsi" w:cstheme="minorBidi"/>
          <w:sz w:val="22"/>
          <w:szCs w:val="22"/>
          <w:lang w:val="ru-RU"/>
        </w:rPr>
      </w:pPr>
      <w:r>
        <w:separator/>
      </w:r>
    </w:p>
  </w:endnote>
  <w:endnote w:type="continuationSeparator" w:id="1">
    <w:p w:rsidR="00E3098C" w:rsidRPr="00A6058A" w:rsidRDefault="00E3098C" w:rsidP="00A6058A">
      <w:pPr>
        <w:pStyle w:val="a3"/>
        <w:spacing w:before="0"/>
        <w:rPr>
          <w:rFonts w:asciiTheme="minorHAnsi" w:eastAsiaTheme="minorEastAsia" w:hAnsiTheme="minorHAnsi" w:cstheme="minorBidi"/>
          <w:sz w:val="22"/>
          <w:szCs w:val="22"/>
          <w:lang w:val="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8C" w:rsidRPr="00A6058A" w:rsidRDefault="00E3098C" w:rsidP="00A6058A">
      <w:pPr>
        <w:pStyle w:val="a3"/>
        <w:spacing w:before="0"/>
        <w:rPr>
          <w:rFonts w:asciiTheme="minorHAnsi" w:eastAsiaTheme="minorEastAsia" w:hAnsiTheme="minorHAnsi" w:cstheme="minorBidi"/>
          <w:sz w:val="22"/>
          <w:szCs w:val="22"/>
          <w:lang w:val="ru-RU"/>
        </w:rPr>
      </w:pPr>
      <w:r>
        <w:separator/>
      </w:r>
    </w:p>
  </w:footnote>
  <w:footnote w:type="continuationSeparator" w:id="1">
    <w:p w:rsidR="00E3098C" w:rsidRPr="00A6058A" w:rsidRDefault="00E3098C" w:rsidP="00A6058A">
      <w:pPr>
        <w:pStyle w:val="a3"/>
        <w:spacing w:before="0"/>
        <w:rPr>
          <w:rFonts w:asciiTheme="minorHAnsi" w:eastAsiaTheme="minorEastAsia" w:hAnsiTheme="minorHAnsi" w:cstheme="minorBidi"/>
          <w:sz w:val="22"/>
          <w:szCs w:val="22"/>
          <w:lang w:val="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8A" w:rsidRDefault="00A6058A">
    <w:pPr>
      <w:pStyle w:val="aa"/>
      <w:rPr>
        <w:lang w:val="uk-UA"/>
      </w:rPr>
    </w:pPr>
  </w:p>
  <w:p w:rsidR="00A6058A" w:rsidRDefault="00A6058A">
    <w:pPr>
      <w:pStyle w:val="aa"/>
      <w:rPr>
        <w:lang w:val="uk-UA"/>
      </w:rPr>
    </w:pPr>
  </w:p>
  <w:p w:rsidR="00A6058A" w:rsidRPr="00A6058A" w:rsidRDefault="00A6058A">
    <w:pPr>
      <w:pStyle w:val="aa"/>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1088"/>
    <w:rsid w:val="00032E1F"/>
    <w:rsid w:val="000420C4"/>
    <w:rsid w:val="000431C9"/>
    <w:rsid w:val="00051088"/>
    <w:rsid w:val="000603AF"/>
    <w:rsid w:val="000949EF"/>
    <w:rsid w:val="00096632"/>
    <w:rsid w:val="000A1BD6"/>
    <w:rsid w:val="000A753C"/>
    <w:rsid w:val="000D13D7"/>
    <w:rsid w:val="000D32A5"/>
    <w:rsid w:val="000E05AB"/>
    <w:rsid w:val="00103DAF"/>
    <w:rsid w:val="001162A6"/>
    <w:rsid w:val="00174A4B"/>
    <w:rsid w:val="001A167C"/>
    <w:rsid w:val="001B748F"/>
    <w:rsid w:val="001E7E95"/>
    <w:rsid w:val="001F3BAA"/>
    <w:rsid w:val="00210E18"/>
    <w:rsid w:val="00232D10"/>
    <w:rsid w:val="0028343A"/>
    <w:rsid w:val="002B189E"/>
    <w:rsid w:val="00325DB2"/>
    <w:rsid w:val="003508CC"/>
    <w:rsid w:val="00352531"/>
    <w:rsid w:val="00365897"/>
    <w:rsid w:val="003841F4"/>
    <w:rsid w:val="003957D9"/>
    <w:rsid w:val="003F0E2F"/>
    <w:rsid w:val="004216C3"/>
    <w:rsid w:val="00427565"/>
    <w:rsid w:val="004469F4"/>
    <w:rsid w:val="004500FE"/>
    <w:rsid w:val="00460FC7"/>
    <w:rsid w:val="004915AD"/>
    <w:rsid w:val="004922FC"/>
    <w:rsid w:val="004A3D8B"/>
    <w:rsid w:val="004A759A"/>
    <w:rsid w:val="004B2CC7"/>
    <w:rsid w:val="004F5A57"/>
    <w:rsid w:val="00512DB2"/>
    <w:rsid w:val="0051654A"/>
    <w:rsid w:val="00544F87"/>
    <w:rsid w:val="005C06F2"/>
    <w:rsid w:val="005C6760"/>
    <w:rsid w:val="005D548F"/>
    <w:rsid w:val="00632B7B"/>
    <w:rsid w:val="00662154"/>
    <w:rsid w:val="007200BD"/>
    <w:rsid w:val="0078526C"/>
    <w:rsid w:val="00795B01"/>
    <w:rsid w:val="007A79E7"/>
    <w:rsid w:val="007B0CAF"/>
    <w:rsid w:val="007B53B1"/>
    <w:rsid w:val="007B642C"/>
    <w:rsid w:val="007D642A"/>
    <w:rsid w:val="007E1659"/>
    <w:rsid w:val="007F207C"/>
    <w:rsid w:val="007F6EA2"/>
    <w:rsid w:val="00810508"/>
    <w:rsid w:val="00824046"/>
    <w:rsid w:val="008320FE"/>
    <w:rsid w:val="00876BAE"/>
    <w:rsid w:val="0090034E"/>
    <w:rsid w:val="00921BA7"/>
    <w:rsid w:val="00922541"/>
    <w:rsid w:val="009651FA"/>
    <w:rsid w:val="00972EBD"/>
    <w:rsid w:val="009A3F64"/>
    <w:rsid w:val="009C5A8B"/>
    <w:rsid w:val="009D1C8F"/>
    <w:rsid w:val="009F61AE"/>
    <w:rsid w:val="00A43F00"/>
    <w:rsid w:val="00A6058A"/>
    <w:rsid w:val="00AA45B6"/>
    <w:rsid w:val="00AD4E77"/>
    <w:rsid w:val="00AF0074"/>
    <w:rsid w:val="00B05CDF"/>
    <w:rsid w:val="00B11EA3"/>
    <w:rsid w:val="00B37406"/>
    <w:rsid w:val="00B85C54"/>
    <w:rsid w:val="00B94B80"/>
    <w:rsid w:val="00BB62EA"/>
    <w:rsid w:val="00BC74B6"/>
    <w:rsid w:val="00BE2834"/>
    <w:rsid w:val="00BE2BB6"/>
    <w:rsid w:val="00BF60FD"/>
    <w:rsid w:val="00C4670C"/>
    <w:rsid w:val="00C70A29"/>
    <w:rsid w:val="00C7386B"/>
    <w:rsid w:val="00D83AE4"/>
    <w:rsid w:val="00D9467F"/>
    <w:rsid w:val="00DD7FBC"/>
    <w:rsid w:val="00DE1BD9"/>
    <w:rsid w:val="00E24385"/>
    <w:rsid w:val="00E3098C"/>
    <w:rsid w:val="00E56D45"/>
    <w:rsid w:val="00E62BAF"/>
    <w:rsid w:val="00E91550"/>
    <w:rsid w:val="00E919B1"/>
    <w:rsid w:val="00E938DA"/>
    <w:rsid w:val="00EA5A50"/>
    <w:rsid w:val="00ED151D"/>
    <w:rsid w:val="00EE4866"/>
    <w:rsid w:val="00F700AD"/>
    <w:rsid w:val="00FD0323"/>
    <w:rsid w:val="00FD6C21"/>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2pt">
    <w:name w:val="Основной текст (4) + 12 pt"/>
    <w:basedOn w:val="a0"/>
    <w:rsid w:val="00051088"/>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a3">
    <w:name w:val="Нормальний текст"/>
    <w:basedOn w:val="a"/>
    <w:rsid w:val="004B2CC7"/>
    <w:pPr>
      <w:spacing w:before="120" w:after="0" w:line="240" w:lineRule="auto"/>
      <w:ind w:firstLine="567"/>
    </w:pPr>
    <w:rPr>
      <w:rFonts w:ascii="Antiqua" w:eastAsia="Times New Roman" w:hAnsi="Antiqua" w:cs="Antiqua"/>
      <w:sz w:val="26"/>
      <w:szCs w:val="26"/>
      <w:lang w:val="uk-UA"/>
    </w:rPr>
  </w:style>
  <w:style w:type="paragraph" w:customStyle="1" w:styleId="a4">
    <w:name w:val="Назва документа"/>
    <w:basedOn w:val="a"/>
    <w:next w:val="a3"/>
    <w:link w:val="a5"/>
    <w:rsid w:val="004B2CC7"/>
    <w:pPr>
      <w:keepNext/>
      <w:keepLines/>
      <w:spacing w:before="240" w:after="240" w:line="240" w:lineRule="auto"/>
      <w:jc w:val="center"/>
    </w:pPr>
    <w:rPr>
      <w:rFonts w:ascii="Antiqua" w:eastAsia="Times New Roman" w:hAnsi="Antiqua" w:cs="Antiqua"/>
      <w:b/>
      <w:bCs/>
      <w:sz w:val="26"/>
      <w:szCs w:val="26"/>
      <w:lang w:val="uk-UA"/>
    </w:rPr>
  </w:style>
  <w:style w:type="character" w:customStyle="1" w:styleId="a5">
    <w:name w:val="Назва документа Знак"/>
    <w:link w:val="a4"/>
    <w:locked/>
    <w:rsid w:val="004B2CC7"/>
    <w:rPr>
      <w:rFonts w:ascii="Antiqua" w:eastAsia="Times New Roman" w:hAnsi="Antiqua" w:cs="Antiqua"/>
      <w:b/>
      <w:bCs/>
      <w:sz w:val="26"/>
      <w:szCs w:val="26"/>
      <w:lang w:val="uk-UA"/>
    </w:rPr>
  </w:style>
  <w:style w:type="paragraph" w:styleId="a6">
    <w:name w:val="Body Text"/>
    <w:aliases w:val="Знак,Знак Знак Знак Знак Знак,Знак Знак Знак Знак,Знак Знак Знак Знак Знак Знак Знак Знак Знак Знак Знак,Знак Знак Знак Знак Знак Знак Знак Знак Знак Знак,Знак Знак Знак Знак Знак Знак Знак Знак Знак"/>
    <w:basedOn w:val="a"/>
    <w:link w:val="a7"/>
    <w:rsid w:val="00ED151D"/>
    <w:pPr>
      <w:spacing w:after="0" w:line="240" w:lineRule="auto"/>
      <w:jc w:val="center"/>
    </w:pPr>
    <w:rPr>
      <w:rFonts w:ascii="Times New Roman" w:eastAsia="Times New Roman" w:hAnsi="Times New Roman" w:cs="Times New Roman"/>
      <w:b/>
      <w:sz w:val="28"/>
      <w:szCs w:val="20"/>
      <w:lang w:val="uk-UA"/>
    </w:rPr>
  </w:style>
  <w:style w:type="character" w:customStyle="1" w:styleId="a7">
    <w:name w:val="Основной текст Знак"/>
    <w:aliases w:val="Знак Знак,Знак Знак Знак Знак Знак Знак,Знак Знак Знак Знак Знак1,Знак Знак Знак Знак Знак Знак Знак Знак Знак Знак Знак Знак,Знак Знак Знак Знак Знак Знак Знак Знак Знак Знак Знак1,Знак Знак Знак Знак Знак Знак Знак Знак Знак Знак1"/>
    <w:basedOn w:val="a0"/>
    <w:link w:val="a6"/>
    <w:rsid w:val="00ED151D"/>
    <w:rPr>
      <w:rFonts w:ascii="Times New Roman" w:eastAsia="Times New Roman" w:hAnsi="Times New Roman" w:cs="Times New Roman"/>
      <w:b/>
      <w:sz w:val="28"/>
      <w:szCs w:val="20"/>
      <w:lang w:val="uk-UA"/>
    </w:rPr>
  </w:style>
  <w:style w:type="paragraph" w:styleId="a8">
    <w:name w:val="No Spacing"/>
    <w:qFormat/>
    <w:rsid w:val="00ED151D"/>
    <w:pPr>
      <w:spacing w:after="0" w:line="240" w:lineRule="auto"/>
    </w:pPr>
    <w:rPr>
      <w:rFonts w:ascii="Times New Roman" w:eastAsia="Calibri" w:hAnsi="Times New Roman" w:cs="Times New Roman"/>
      <w:sz w:val="28"/>
      <w:lang w:eastAsia="en-US"/>
    </w:rPr>
  </w:style>
  <w:style w:type="character" w:styleId="a9">
    <w:name w:val="Hyperlink"/>
    <w:basedOn w:val="a0"/>
    <w:rsid w:val="00ED151D"/>
    <w:rPr>
      <w:color w:val="0000FF"/>
      <w:u w:val="single"/>
    </w:rPr>
  </w:style>
  <w:style w:type="paragraph" w:styleId="aa">
    <w:name w:val="header"/>
    <w:basedOn w:val="a"/>
    <w:link w:val="ab"/>
    <w:rsid w:val="00ED151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b">
    <w:name w:val="Верхний колонтитул Знак"/>
    <w:basedOn w:val="a0"/>
    <w:link w:val="aa"/>
    <w:rsid w:val="00ED151D"/>
    <w:rPr>
      <w:rFonts w:ascii="Times New Roman" w:eastAsia="Times New Roman" w:hAnsi="Times New Roman" w:cs="Times New Roman"/>
      <w:sz w:val="28"/>
      <w:szCs w:val="24"/>
    </w:rPr>
  </w:style>
  <w:style w:type="character" w:styleId="ac">
    <w:name w:val="page number"/>
    <w:basedOn w:val="a0"/>
    <w:rsid w:val="00ED151D"/>
  </w:style>
  <w:style w:type="paragraph" w:styleId="ad">
    <w:name w:val="footer"/>
    <w:basedOn w:val="a"/>
    <w:link w:val="ae"/>
    <w:uiPriority w:val="99"/>
    <w:semiHidden/>
    <w:unhideWhenUsed/>
    <w:rsid w:val="00A605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6058A"/>
  </w:style>
  <w:style w:type="paragraph" w:customStyle="1" w:styleId="1">
    <w:name w:val="Основной текст1"/>
    <w:basedOn w:val="a"/>
    <w:rsid w:val="004500FE"/>
    <w:pPr>
      <w:widowControl w:val="0"/>
      <w:spacing w:after="0" w:line="240" w:lineRule="auto"/>
      <w:jc w:val="both"/>
    </w:pPr>
    <w:rPr>
      <w:rFonts w:ascii="Times New Roman" w:eastAsia="Times New Roman" w:hAnsi="Times New Roman" w:cs="Times New Roman"/>
      <w:snapToGrid w:val="0"/>
      <w:sz w:val="28"/>
      <w:szCs w:val="20"/>
      <w:lang w:val="uk-UA"/>
    </w:rPr>
  </w:style>
</w:styles>
</file>

<file path=word/webSettings.xml><?xml version="1.0" encoding="utf-8"?>
<w:webSettings xmlns:r="http://schemas.openxmlformats.org/officeDocument/2006/relationships" xmlns:w="http://schemas.openxmlformats.org/wordprocessingml/2006/main">
  <w:divs>
    <w:div w:id="176896444">
      <w:bodyDiv w:val="1"/>
      <w:marLeft w:val="0"/>
      <w:marRight w:val="0"/>
      <w:marTop w:val="0"/>
      <w:marBottom w:val="0"/>
      <w:divBdr>
        <w:top w:val="none" w:sz="0" w:space="0" w:color="auto"/>
        <w:left w:val="none" w:sz="0" w:space="0" w:color="auto"/>
        <w:bottom w:val="none" w:sz="0" w:space="0" w:color="auto"/>
        <w:right w:val="none" w:sz="0" w:space="0" w:color="auto"/>
      </w:divBdr>
    </w:div>
    <w:div w:id="8288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8B15-1EC3-490F-A669-80A497E6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Alina</cp:lastModifiedBy>
  <cp:revision>47</cp:revision>
  <cp:lastPrinted>2016-02-09T08:25:00Z</cp:lastPrinted>
  <dcterms:created xsi:type="dcterms:W3CDTF">2016-02-02T07:47:00Z</dcterms:created>
  <dcterms:modified xsi:type="dcterms:W3CDTF">2016-02-09T08:26:00Z</dcterms:modified>
</cp:coreProperties>
</file>